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hint="eastAsia" w:ascii="方正小标宋简体" w:eastAsia="方正小标宋简体"/>
          <w:b/>
          <w:color w:val="FF0000"/>
          <w:spacing w:val="20"/>
          <w:sz w:val="72"/>
          <w:szCs w:val="72"/>
        </w:rPr>
      </w:pPr>
      <w:r>
        <w:rPr>
          <w:rFonts w:hint="eastAsia" w:ascii="方正小标宋简体" w:eastAsia="方正小标宋简体"/>
          <w:b/>
          <w:color w:val="FF0000"/>
          <w:spacing w:val="20"/>
          <w:w w:val="80"/>
          <w:sz w:val="72"/>
          <w:szCs w:val="72"/>
        </w:rPr>
        <w:t>福州职业技术学院</w:t>
      </w:r>
      <w:r>
        <w:rPr>
          <w:rFonts w:hint="eastAsia" w:ascii="方正小标宋简体" w:eastAsia="方正小标宋简体"/>
          <w:b/>
          <w:color w:val="FF0000"/>
          <w:spacing w:val="20"/>
          <w:sz w:val="72"/>
          <w:szCs w:val="72"/>
        </w:rPr>
        <w:t>（</w:t>
      </w:r>
      <w:r>
        <w:rPr>
          <w:rFonts w:hint="eastAsia" w:ascii="仿宋_GB2312" w:hAnsi="仿宋" w:eastAsia="仿宋_GB2312" w:cs="宋体"/>
          <w:kern w:val="0"/>
          <w:sz w:val="32"/>
          <w:szCs w:val="32"/>
        </w:rPr>
        <w:t>学生工作处</w:t>
      </w:r>
      <w:r>
        <w:rPr>
          <w:rFonts w:hint="eastAsia" w:ascii="方正小标宋简体" w:eastAsia="方正小标宋简体"/>
          <w:b/>
          <w:color w:val="FF0000"/>
          <w:spacing w:val="20"/>
          <w:sz w:val="72"/>
          <w:szCs w:val="72"/>
        </w:rPr>
        <w:t>）</w:t>
      </w:r>
    </w:p>
    <w:p>
      <w:pPr>
        <w:pStyle w:val="5"/>
        <w:spacing w:line="480" w:lineRule="exact"/>
        <w:jc w:val="center"/>
        <w:rPr>
          <w:rFonts w:hint="eastAsia" w:ascii="仿宋_GB2312" w:hAnsi="仿宋" w:eastAsia="仿宋_GB2312"/>
          <w:sz w:val="32"/>
          <w:szCs w:val="32"/>
        </w:rPr>
      </w:pPr>
      <w:r>
        <w:rPr>
          <w:rFonts w:hint="eastAsia" w:ascii="仿宋_GB2312" w:hAnsi="仿宋"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528955</wp:posOffset>
                </wp:positionV>
                <wp:extent cx="5600700" cy="1905"/>
                <wp:effectExtent l="0" t="13970" r="0" b="22225"/>
                <wp:wrapNone/>
                <wp:docPr id="1" name="直接连接符 1"/>
                <wp:cNvGraphicFramePr/>
                <a:graphic xmlns:a="http://schemas.openxmlformats.org/drawingml/2006/main">
                  <a:graphicData uri="http://schemas.microsoft.com/office/word/2010/wordprocessingShape">
                    <wps:wsp>
                      <wps:cNvSpPr/>
                      <wps:spPr>
                        <a:xfrm>
                          <a:off x="0" y="0"/>
                          <a:ext cx="5600700" cy="190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1.65pt;height:0.15pt;width:441pt;z-index:251659264;mso-width-relative:page;mso-height-relative:page;" filled="f" stroked="t" coordsize="21600,21600" o:gfxdata="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y/KJzUAAAABgEAAA8AAAAAAAAAAQAgAAAAIgAAAGRycy9kb3ducmV2LnhtbFBLAQIU&#10;ABQAAAAIAIdO4kCHB3Wq9wEAAOgDAAAOAAAAAAAAAAEAIAAAACMBAABkcnMvZTJvRG9jLnhtbFBL&#10;BQYAAAAABgAGAFkBAACMBQAAAAA=&#10;">
                <v:fill on="f" focussize="0,0"/>
                <v:stroke weight="2.25pt" color="#FF0000" joinstyle="round"/>
                <v:imagedata o:title=""/>
                <o:lock v:ext="edit" aspectratio="f"/>
              </v:line>
            </w:pict>
          </mc:Fallback>
        </mc:AlternateContent>
      </w:r>
      <w:r>
        <w:rPr>
          <w:rFonts w:hint="eastAsia" w:ascii="仿宋_GB2312" w:hAnsi="仿宋" w:eastAsia="仿宋_GB2312"/>
          <w:sz w:val="32"/>
          <w:szCs w:val="32"/>
        </w:rPr>
        <w:t>榕职院学〔20</w:t>
      </w:r>
      <w:r>
        <w:rPr>
          <w:rFonts w:hint="eastAsia" w:ascii="仿宋_GB2312" w:hAnsi="仿宋" w:eastAsia="仿宋_GB2312"/>
          <w:sz w:val="32"/>
          <w:szCs w:val="32"/>
          <w:lang w:val="en-US" w:eastAsia="zh-CN"/>
        </w:rPr>
        <w:t>24</w:t>
      </w:r>
      <w:r>
        <w:rPr>
          <w:rFonts w:hint="eastAsia" w:ascii="仿宋_GB2312" w:hAnsi="仿宋" w:eastAsia="仿宋_GB2312"/>
          <w:sz w:val="32"/>
          <w:szCs w:val="32"/>
        </w:rPr>
        <w:t>〕</w:t>
      </w:r>
      <w:r>
        <w:rPr>
          <w:rFonts w:hint="eastAsia" w:ascii="仿宋_GB2312" w:hAnsi="仿宋" w:eastAsia="仿宋_GB2312"/>
          <w:sz w:val="32"/>
          <w:szCs w:val="32"/>
          <w:lang w:val="en-US" w:eastAsia="zh-CN"/>
        </w:rPr>
        <w:t>29</w:t>
      </w:r>
      <w:r>
        <w:rPr>
          <w:rFonts w:hint="eastAsia" w:ascii="仿宋_GB2312" w:hAnsi="仿宋" w:eastAsia="仿宋_GB2312"/>
          <w:sz w:val="32"/>
          <w:szCs w:val="32"/>
        </w:rPr>
        <w:t>号</w:t>
      </w:r>
    </w:p>
    <w:p>
      <w:pPr>
        <w:ind w:left="2520" w:hanging="2530" w:hangingChars="700"/>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关于开展福州职业技术学院第</w:t>
      </w:r>
      <w:r>
        <w:rPr>
          <w:rFonts w:hint="eastAsia" w:ascii="方正小标宋简体" w:hAnsi="方正小标宋简体" w:eastAsia="方正小标宋简体" w:cs="方正小标宋简体"/>
          <w:b/>
          <w:sz w:val="36"/>
          <w:szCs w:val="36"/>
          <w:lang w:val="en-US" w:eastAsia="zh-CN"/>
        </w:rPr>
        <w:t>二十</w:t>
      </w:r>
      <w:r>
        <w:rPr>
          <w:rFonts w:hint="eastAsia" w:ascii="方正小标宋简体" w:hAnsi="方正小标宋简体" w:eastAsia="方正小标宋简体" w:cs="方正小标宋简体"/>
          <w:b/>
          <w:sz w:val="36"/>
          <w:szCs w:val="36"/>
        </w:rPr>
        <w:t>届“5.25”心理健康教育月活动的通知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各学院：</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为深入学习贯彻习近平新时代中国特色社会主义思想和党的二十大精神，贯彻落实教育部党组《高等学校学生心理健康教育指导纲要》精神、贯彻落实教育部等十七部门关于印发《全面加强和改进新时代学生心理健康工作专项行动计划（2023-2025）》的通知要求，进一步提升心理育人工作质量，培育学生自尊自信、理性平和、积极向上的健康心态，提高学生心理健康水平和心理健康素质，营造浓厚的心理健康教育氛围，学生工作处（心理健康教育与咨询中心）决定开展福州职业技术学院第二十届“5.25”心理健康教育月活动，现将相关事宜通知如下：</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黑体" w:hAnsi="黑体" w:eastAsia="黑体" w:cs="黑体"/>
          <w:b/>
          <w:bCs/>
          <w:color w:val="000000"/>
          <w:sz w:val="28"/>
          <w:szCs w:val="24"/>
          <w:lang w:val="en-US" w:eastAsia="zh-CN"/>
        </w:rPr>
      </w:pPr>
      <w:r>
        <w:rPr>
          <w:rFonts w:hint="eastAsia" w:ascii="黑体" w:hAnsi="黑体" w:eastAsia="黑体" w:cs="黑体"/>
          <w:b/>
          <w:bCs/>
          <w:color w:val="000000"/>
          <w:sz w:val="28"/>
          <w:szCs w:val="24"/>
          <w:lang w:val="en-US" w:eastAsia="zh-CN"/>
        </w:rPr>
        <w:t>一、活动主题</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bookmarkStart w:id="0" w:name="OLE_LINK1"/>
      <w:r>
        <w:rPr>
          <w:rFonts w:hint="eastAsia" w:ascii="仿宋_GB2312" w:hAnsi="仿宋_GB2312" w:eastAsia="仿宋_GB2312" w:cs="仿宋_GB2312"/>
          <w:color w:val="000000"/>
          <w:sz w:val="28"/>
          <w:szCs w:val="24"/>
          <w:lang w:val="en-US" w:eastAsia="zh-CN"/>
        </w:rPr>
        <w:t>以“心”之名，守护成长</w:t>
      </w:r>
    </w:p>
    <w:bookmarkEnd w:id="0"/>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黑体" w:hAnsi="黑体" w:eastAsia="黑体" w:cs="黑体"/>
          <w:b/>
          <w:bCs/>
          <w:color w:val="000000"/>
          <w:sz w:val="28"/>
          <w:szCs w:val="24"/>
          <w:lang w:val="en-US" w:eastAsia="zh-CN"/>
        </w:rPr>
      </w:pPr>
      <w:r>
        <w:rPr>
          <w:rFonts w:hint="eastAsia" w:ascii="黑体" w:hAnsi="黑体" w:eastAsia="黑体" w:cs="黑体"/>
          <w:b/>
          <w:bCs/>
          <w:color w:val="000000"/>
          <w:sz w:val="28"/>
          <w:szCs w:val="24"/>
          <w:lang w:val="en-US" w:eastAsia="zh-CN"/>
        </w:rPr>
        <w:t>二、活动时间</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2024年4月中旬—5月中下旬</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黑体" w:hAnsi="黑体" w:eastAsia="黑体" w:cs="黑体"/>
          <w:b/>
          <w:bCs/>
          <w:color w:val="000000"/>
          <w:sz w:val="28"/>
          <w:szCs w:val="24"/>
          <w:lang w:val="en-US" w:eastAsia="zh-CN"/>
        </w:rPr>
      </w:pPr>
      <w:r>
        <w:rPr>
          <w:rFonts w:hint="eastAsia" w:ascii="黑体" w:hAnsi="黑体" w:eastAsia="黑体" w:cs="黑体"/>
          <w:b/>
          <w:bCs/>
          <w:color w:val="000000"/>
          <w:sz w:val="28"/>
          <w:szCs w:val="24"/>
          <w:lang w:val="en-US" w:eastAsia="zh-CN"/>
        </w:rPr>
        <w:t>三、活动安排</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b/>
          <w:bCs/>
          <w:color w:val="000000"/>
          <w:sz w:val="28"/>
          <w:szCs w:val="24"/>
          <w:lang w:val="en-US" w:eastAsia="zh-CN"/>
        </w:rPr>
      </w:pPr>
      <w:r>
        <w:rPr>
          <w:rFonts w:hint="eastAsia" w:ascii="仿宋_GB2312" w:hAnsi="仿宋_GB2312" w:eastAsia="仿宋_GB2312" w:cs="仿宋_GB2312"/>
          <w:b/>
          <w:bCs/>
          <w:color w:val="000000"/>
          <w:sz w:val="28"/>
          <w:szCs w:val="24"/>
          <w:lang w:val="en-US" w:eastAsia="zh-CN"/>
        </w:rPr>
        <w:t>（一）校级活动</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1.心理四级工作队伍培训</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（1）学生心理干部朋辈辅导心理能力培训</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 xml:space="preserve">讲座时间：4月下旬        </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（2）辅导员、心理导师心理工作能力提升培训</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 xml:space="preserve">讲座时间：5月上旬 </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2. 大学生心理健康知识原创漫画大赛</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活动时间：5月上旬</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3.“共享‘心馨’”—宿舍主题微视频大赛</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活动时间：4月—5月</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 xml:space="preserve">4.学生团体心理辅导       </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活动时间：4月—5月</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5.市属高校心理协作中心2024年度心理微课及微视频比赛</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活动时间：5月</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6.心理健康知识宣传展</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 xml:space="preserve">活动时间：4月—5月 </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心理课程教学团队教研交流活动</w:t>
      </w:r>
    </w:p>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 xml:space="preserve">   活动时间：4月中旬</w:t>
      </w:r>
    </w:p>
    <w:p>
      <w:pPr>
        <w:numPr>
          <w:ilvl w:val="0"/>
          <w:numId w:val="1"/>
        </w:numPr>
        <w:spacing w:line="480" w:lineRule="auto"/>
        <w:ind w:firstLine="281" w:firstLineChars="1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各</w:t>
      </w:r>
      <w:r>
        <w:rPr>
          <w:rFonts w:hint="eastAsia" w:ascii="仿宋_GB2312" w:hAnsi="仿宋_GB2312" w:eastAsia="仿宋_GB2312" w:cs="仿宋_GB2312"/>
          <w:b/>
          <w:sz w:val="28"/>
          <w:szCs w:val="28"/>
          <w:lang w:val="en-US" w:eastAsia="zh-CN"/>
        </w:rPr>
        <w:t>学院</w:t>
      </w:r>
      <w:r>
        <w:rPr>
          <w:rFonts w:hint="eastAsia" w:ascii="仿宋_GB2312" w:hAnsi="仿宋_GB2312" w:eastAsia="仿宋_GB2312" w:cs="仿宋_GB2312"/>
          <w:b/>
          <w:sz w:val="28"/>
          <w:szCs w:val="28"/>
        </w:rPr>
        <w:t>特色活动</w:t>
      </w:r>
    </w:p>
    <w:tbl>
      <w:tblPr>
        <w:tblStyle w:val="7"/>
        <w:tblW w:w="9349"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466"/>
        <w:gridCol w:w="3771"/>
        <w:gridCol w:w="1409"/>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tcPr>
          <w:p>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1466" w:type="dxa"/>
          </w:tcPr>
          <w:p>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承办单位</w:t>
            </w:r>
          </w:p>
        </w:tc>
        <w:tc>
          <w:tcPr>
            <w:tcW w:w="3771" w:type="dxa"/>
          </w:tcPr>
          <w:p>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活动名称</w:t>
            </w:r>
          </w:p>
        </w:tc>
        <w:tc>
          <w:tcPr>
            <w:tcW w:w="1409" w:type="dxa"/>
          </w:tcPr>
          <w:p>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活动时间</w:t>
            </w:r>
          </w:p>
        </w:tc>
        <w:tc>
          <w:tcPr>
            <w:tcW w:w="2206" w:type="dxa"/>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活动地点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97" w:type="dxa"/>
            <w:vMerge w:val="restart"/>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1</w:t>
            </w:r>
          </w:p>
        </w:tc>
        <w:tc>
          <w:tcPr>
            <w:tcW w:w="1466" w:type="dxa"/>
            <w:vMerge w:val="restart"/>
          </w:tcPr>
          <w:p>
            <w:pPr>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建筑工程</w:t>
            </w:r>
            <w:r>
              <w:rPr>
                <w:rFonts w:hint="eastAsia" w:ascii="仿宋_GB2312" w:hAnsi="仿宋_GB2312" w:eastAsia="仿宋_GB2312" w:cs="仿宋_GB2312"/>
                <w:kern w:val="0"/>
                <w:sz w:val="24"/>
                <w:szCs w:val="24"/>
                <w:lang w:val="en-US" w:eastAsia="zh-CN"/>
              </w:rPr>
              <w:t>学院</w:t>
            </w: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“关爱赋能，从心出发”求职解压心理讲座</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5月中旬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电子楼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音乐律动心理沙龙活动</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5月上旬</w:t>
            </w:r>
          </w:p>
        </w:tc>
        <w:tc>
          <w:tcPr>
            <w:tcW w:w="2206" w:type="dxa"/>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电子楼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心灵碰碰车之趣味心理游戏</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5月中旬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“一站式社区”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心理音乐作品推介会</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4月下旬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电子楼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心理健康主题手抄报比赛</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5月中旬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电子楼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97" w:type="dxa"/>
            <w:vMerge w:val="restart"/>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2</w:t>
            </w:r>
          </w:p>
        </w:tc>
        <w:tc>
          <w:tcPr>
            <w:tcW w:w="1466" w:type="dxa"/>
            <w:vMerge w:val="restart"/>
          </w:tcPr>
          <w:p>
            <w:pPr>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2"/>
                <w:sz w:val="24"/>
                <w:szCs w:val="24"/>
              </w:rPr>
              <w:t>机电工程</w:t>
            </w:r>
            <w:r>
              <w:rPr>
                <w:rFonts w:hint="eastAsia" w:ascii="仿宋_GB2312" w:hAnsi="仿宋_GB2312" w:eastAsia="仿宋_GB2312" w:cs="仿宋_GB2312"/>
                <w:kern w:val="2"/>
                <w:sz w:val="24"/>
                <w:szCs w:val="24"/>
                <w:lang w:val="en-US" w:eastAsia="zh-CN"/>
              </w:rPr>
              <w:t>学院</w:t>
            </w:r>
          </w:p>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你说我听之“心理茶话会”活动</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5月中旬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“一站式社区”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微笑气球校园跑操活动</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4月中旬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篮球场、操场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“小书签，聚力量”心理解压书签评比活动</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4月下旬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德技楼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“情绪解压墙，爱要大声说出来”</w:t>
            </w:r>
          </w:p>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情绪自我控制分享会</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4月下旬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德技楼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97" w:type="dxa"/>
            <w:vMerge w:val="restart"/>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3</w:t>
            </w:r>
          </w:p>
        </w:tc>
        <w:tc>
          <w:tcPr>
            <w:tcW w:w="1466" w:type="dxa"/>
            <w:vMerge w:val="restart"/>
          </w:tcPr>
          <w:p>
            <w:pPr>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交通工程</w:t>
            </w:r>
            <w:r>
              <w:rPr>
                <w:rFonts w:hint="eastAsia" w:ascii="仿宋_GB2312" w:hAnsi="仿宋_GB2312" w:eastAsia="仿宋_GB2312" w:cs="仿宋_GB2312"/>
                <w:kern w:val="0"/>
                <w:sz w:val="24"/>
                <w:szCs w:val="24"/>
                <w:lang w:val="en-US" w:eastAsia="zh-CN"/>
              </w:rPr>
              <w:t>学院</w:t>
            </w: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“与心灵相约，与健康共行”手抄报比赛</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5月中旬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一号教学楼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“寄情于物，留言以人”艺术心灵之折纸活动</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4月中旬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一站式服务社区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“‘愈’见心理，知心相伴”心理知识竞赛</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5月上旬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一号教学楼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毕业生求职心理疏压讲座</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4月下旬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一号教学楼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97" w:type="dxa"/>
            <w:vMerge w:val="restart"/>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4</w:t>
            </w:r>
          </w:p>
        </w:tc>
        <w:tc>
          <w:tcPr>
            <w:tcW w:w="1466" w:type="dxa"/>
            <w:vMerge w:val="restart"/>
          </w:tcPr>
          <w:p>
            <w:pPr>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信息工程</w:t>
            </w:r>
            <w:r>
              <w:rPr>
                <w:rFonts w:hint="eastAsia" w:ascii="仿宋_GB2312" w:hAnsi="仿宋_GB2312" w:eastAsia="仿宋_GB2312" w:cs="仿宋_GB2312"/>
                <w:kern w:val="0"/>
                <w:sz w:val="24"/>
                <w:szCs w:val="24"/>
                <w:lang w:val="en-US" w:eastAsia="zh-CN"/>
              </w:rPr>
              <w:t>学院</w:t>
            </w: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三级心理队伍工作培训讲座</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4月中旬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实验楼511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“音乐之声，心灵疗愈的旋律”乐章心愈音乐共享会</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4月下旬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“一站式服务社区”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“游戏乐心：轻松玩转心理健康之旅”游园会</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5月中旬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特教楼下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97" w:type="dxa"/>
            <w:vMerge w:val="restart"/>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5</w:t>
            </w:r>
          </w:p>
        </w:tc>
        <w:tc>
          <w:tcPr>
            <w:tcW w:w="1466" w:type="dxa"/>
            <w:vMerge w:val="restart"/>
          </w:tcPr>
          <w:p>
            <w:pPr>
              <w:spacing w:line="360" w:lineRule="auto"/>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文化</w:t>
            </w:r>
            <w:r>
              <w:rPr>
                <w:rFonts w:hint="eastAsia" w:ascii="仿宋_GB2312" w:hAnsi="仿宋_GB2312" w:eastAsia="仿宋_GB2312" w:cs="仿宋_GB2312"/>
                <w:kern w:val="0"/>
                <w:sz w:val="24"/>
                <w:szCs w:val="24"/>
                <w:lang w:val="en-US" w:eastAsia="zh-CN"/>
              </w:rPr>
              <w:t>旅游学院</w:t>
            </w:r>
          </w:p>
        </w:tc>
        <w:tc>
          <w:tcPr>
            <w:tcW w:w="3771"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“悦纳自我，感恩生活”心灵鸡汤观影活动</w:t>
            </w:r>
          </w:p>
        </w:tc>
        <w:tc>
          <w:tcPr>
            <w:tcW w:w="1409"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5月上旬</w:t>
            </w:r>
          </w:p>
        </w:tc>
        <w:tc>
          <w:tcPr>
            <w:tcW w:w="2206"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“一站式服务社区”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“感心灵，享生活”线上打卡分享活动</w:t>
            </w:r>
          </w:p>
        </w:tc>
        <w:tc>
          <w:tcPr>
            <w:tcW w:w="1409"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5月中旬</w:t>
            </w:r>
          </w:p>
        </w:tc>
        <w:tc>
          <w:tcPr>
            <w:tcW w:w="2206"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特教楼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“寻找最美笑脸”主题摄影作品征集活动</w:t>
            </w:r>
          </w:p>
        </w:tc>
        <w:tc>
          <w:tcPr>
            <w:tcW w:w="1409"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4月下旬</w:t>
            </w:r>
          </w:p>
        </w:tc>
        <w:tc>
          <w:tcPr>
            <w:tcW w:w="2206"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校园内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7" w:type="dxa"/>
            <w:vMerge w:val="restart"/>
          </w:tcPr>
          <w:p>
            <w:pPr>
              <w:spacing w:line="360" w:lineRule="auto"/>
              <w:jc w:val="center"/>
              <w:rPr>
                <w:rFonts w:hint="eastAsia" w:ascii="仿宋_GB2312" w:hAnsi="仿宋_GB2312" w:eastAsia="仿宋_GB2312" w:cs="仿宋_GB2312"/>
                <w:kern w:val="0"/>
                <w:sz w:val="24"/>
                <w:szCs w:val="24"/>
              </w:rPr>
            </w:pPr>
            <w:bookmarkStart w:id="1" w:name="OLE_LINK2" w:colFirst="2" w:colLast="2"/>
            <w:r>
              <w:rPr>
                <w:rFonts w:hint="eastAsia" w:ascii="仿宋_GB2312" w:hAnsi="仿宋_GB2312" w:eastAsia="仿宋_GB2312" w:cs="仿宋_GB2312"/>
                <w:kern w:val="2"/>
                <w:sz w:val="24"/>
                <w:szCs w:val="24"/>
              </w:rPr>
              <w:t>6</w:t>
            </w:r>
          </w:p>
        </w:tc>
        <w:tc>
          <w:tcPr>
            <w:tcW w:w="1466" w:type="dxa"/>
            <w:vMerge w:val="restart"/>
          </w:tcPr>
          <w:p>
            <w:pPr>
              <w:spacing w:line="360" w:lineRule="auto"/>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商学院</w:t>
            </w:r>
          </w:p>
        </w:tc>
        <w:tc>
          <w:tcPr>
            <w:tcW w:w="3771" w:type="dxa"/>
            <w:vAlign w:val="bottom"/>
          </w:tcPr>
          <w:p>
            <w:pPr>
              <w:spacing w:line="360" w:lineRule="auto"/>
              <w:jc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朋辈胜任力心理微课堂大赛</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4月中旬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“一站式服务社区”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第六届朋辈心理辅导能力大赛</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5月中旬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笃行楼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朋辈心理能力提升讲座</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5月上旬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笃行楼</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497" w:type="dxa"/>
            <w:vMerge w:val="restart"/>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7</w:t>
            </w:r>
          </w:p>
        </w:tc>
        <w:tc>
          <w:tcPr>
            <w:tcW w:w="1466" w:type="dxa"/>
            <w:vMerge w:val="restart"/>
          </w:tcPr>
          <w:p>
            <w:pPr>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智能工程</w:t>
            </w:r>
            <w:r>
              <w:rPr>
                <w:rFonts w:hint="eastAsia" w:ascii="仿宋_GB2312" w:hAnsi="仿宋_GB2312" w:eastAsia="仿宋_GB2312" w:cs="仿宋_GB2312"/>
                <w:kern w:val="0"/>
                <w:sz w:val="24"/>
                <w:szCs w:val="24"/>
                <w:lang w:val="en-US" w:eastAsia="zh-CN"/>
              </w:rPr>
              <w:t>学院</w:t>
            </w: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“用微笑传递温暖，让美丽成为永恒”绘画比赛</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4月下旬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职教楼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“写给一年后的自己一封信”心理“舒心”活动</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5月上旬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职教三305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“心语交换，娱乐畅心”趣味心理游戏</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5月中旬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职教三305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 w:type="dxa"/>
            <w:vMerge w:val="restart"/>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8</w:t>
            </w:r>
          </w:p>
        </w:tc>
        <w:tc>
          <w:tcPr>
            <w:tcW w:w="1466" w:type="dxa"/>
            <w:vMerge w:val="restart"/>
          </w:tcPr>
          <w:p>
            <w:pPr>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特殊教育</w:t>
            </w:r>
            <w:r>
              <w:rPr>
                <w:rFonts w:hint="eastAsia" w:ascii="仿宋_GB2312" w:hAnsi="仿宋_GB2312" w:eastAsia="仿宋_GB2312" w:cs="仿宋_GB2312"/>
                <w:kern w:val="0"/>
                <w:sz w:val="24"/>
                <w:szCs w:val="24"/>
                <w:lang w:val="en-US" w:eastAsia="zh-CN"/>
              </w:rPr>
              <w:t>学院</w:t>
            </w:r>
          </w:p>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“定格镜头，共享美好”美好生活拍照打卡活动</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5月上旬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特教楼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“丢掉自卑，走向美好”心理漫画比赛</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5月上旬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特教楼702会议室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497" w:type="dxa"/>
            <w:vMerge w:val="continue"/>
          </w:tcPr>
          <w:p>
            <w:pPr>
              <w:spacing w:line="360" w:lineRule="auto"/>
              <w:jc w:val="center"/>
              <w:rPr>
                <w:rFonts w:hint="eastAsia" w:ascii="仿宋_GB2312" w:hAnsi="仿宋_GB2312" w:eastAsia="仿宋_GB2312" w:cs="仿宋_GB2312"/>
                <w:kern w:val="0"/>
                <w:sz w:val="24"/>
                <w:szCs w:val="24"/>
              </w:rPr>
            </w:pPr>
          </w:p>
        </w:tc>
        <w:tc>
          <w:tcPr>
            <w:tcW w:w="1466" w:type="dxa"/>
            <w:vMerge w:val="continue"/>
          </w:tcPr>
          <w:p>
            <w:pPr>
              <w:spacing w:line="360" w:lineRule="auto"/>
              <w:jc w:val="center"/>
              <w:rPr>
                <w:rFonts w:hint="eastAsia" w:ascii="仿宋_GB2312" w:hAnsi="仿宋_GB2312" w:eastAsia="仿宋_GB2312" w:cs="仿宋_GB2312"/>
                <w:kern w:val="0"/>
                <w:sz w:val="24"/>
                <w:szCs w:val="24"/>
              </w:rPr>
            </w:pPr>
          </w:p>
        </w:tc>
        <w:tc>
          <w:tcPr>
            <w:tcW w:w="3771"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“打开五感，感知美好”校园游园活动</w:t>
            </w:r>
          </w:p>
        </w:tc>
        <w:tc>
          <w:tcPr>
            <w:tcW w:w="1409"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5月中旬</w:t>
            </w:r>
          </w:p>
        </w:tc>
        <w:tc>
          <w:tcPr>
            <w:tcW w:w="2206" w:type="dxa"/>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特教楼</w:t>
            </w:r>
          </w:p>
        </w:tc>
      </w:tr>
    </w:tbl>
    <w:p>
      <w:pPr>
        <w:keepNext w:val="0"/>
        <w:keepLines w:val="0"/>
        <w:pageBreakBefore w:val="0"/>
        <w:widowControl w:val="0"/>
        <w:kinsoku/>
        <w:wordWrap/>
        <w:overflowPunct/>
        <w:topLinePunct w:val="0"/>
        <w:autoSpaceDE/>
        <w:autoSpaceDN/>
        <w:bidi w:val="0"/>
        <w:adjustRightInd/>
        <w:snapToGrid/>
        <w:spacing w:line="480" w:lineRule="exact"/>
        <w:ind w:firstLine="564"/>
        <w:textAlignment w:val="auto"/>
        <w:rPr>
          <w:rFonts w:hint="eastAsia" w:ascii="黑体" w:hAnsi="黑体" w:eastAsia="黑体" w:cs="黑体"/>
          <w:b/>
          <w:bCs/>
          <w:color w:val="000000"/>
          <w:sz w:val="28"/>
          <w:szCs w:val="24"/>
          <w:lang w:val="en-US" w:eastAsia="zh-CN"/>
        </w:rPr>
      </w:pPr>
      <w:r>
        <w:rPr>
          <w:rFonts w:hint="eastAsia" w:ascii="黑体" w:hAnsi="黑体" w:eastAsia="黑体" w:cs="黑体"/>
          <w:b/>
          <w:bCs/>
          <w:color w:val="000000"/>
          <w:sz w:val="28"/>
          <w:szCs w:val="24"/>
          <w:lang w:val="en-US" w:eastAsia="zh-CN"/>
        </w:rPr>
        <w:t>四、活动要求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一）各学院须充分认识大学生心理健康教育月活动的重要性，结合学生特点，围绕提升大学生心理健康素质、营造和谐心理氛围目标，加大宣传力度，合理安排部署，着力开展好本届“5.25”心理教育活动月系列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二）为鼓励大家积极开展心理健康教育活动月，给予各学院2000元的活动经费支持，由心理工作经费支出（主要用于心理宣传用品、心理活动用品、校外人员课金、学生奖金发放等）。在活动月结束后凭有效、正规发票按财务相关规定和流程进行报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三）各学院应注重活动开展的效果，收集好优质的图文资料并及时撰写、发布新闻报道稿，于2024年5月22日前将本届5.25大学生心理健康教育月所开展的活动完整规范资料（含电子版文字材料+宣传及活动的优质原图照片+纸质签字盖章版材料）报送至学生工作处（心理健康教育与咨询中心）</w:t>
      </w:r>
      <w:bookmarkStart w:id="2" w:name="_GoBack"/>
      <w:bookmarkEnd w:id="2"/>
      <w:r>
        <w:rPr>
          <w:rFonts w:hint="eastAsia" w:ascii="仿宋_GB2312" w:hAnsi="仿宋_GB2312" w:eastAsia="仿宋_GB2312" w:cs="仿宋_GB2312"/>
          <w:color w:val="000000"/>
          <w:sz w:val="28"/>
          <w:szCs w:val="24"/>
          <w:lang w:val="en-US" w:eastAsia="zh-CN"/>
        </w:rPr>
        <w:t>袁雯雯老师处，邮箱：</w:t>
      </w:r>
      <w:r>
        <w:rPr>
          <w:rFonts w:hint="eastAsia" w:ascii="仿宋_GB2312" w:hAnsi="仿宋_GB2312" w:eastAsia="仿宋_GB2312" w:cs="仿宋_GB2312"/>
          <w:color w:val="000000"/>
          <w:sz w:val="28"/>
          <w:szCs w:val="24"/>
          <w:lang w:val="en-US" w:eastAsia="zh-CN"/>
        </w:rPr>
        <w:fldChar w:fldCharType="begin"/>
      </w:r>
      <w:r>
        <w:rPr>
          <w:rFonts w:hint="eastAsia" w:ascii="仿宋_GB2312" w:hAnsi="仿宋_GB2312" w:eastAsia="仿宋_GB2312" w:cs="仿宋_GB2312"/>
          <w:color w:val="000000"/>
          <w:sz w:val="28"/>
          <w:szCs w:val="24"/>
          <w:lang w:val="en-US" w:eastAsia="zh-CN"/>
        </w:rPr>
        <w:instrText xml:space="preserve"> HYPERLINK "mailto:309135943@qq.com。" </w:instrText>
      </w:r>
      <w:r>
        <w:rPr>
          <w:rFonts w:hint="eastAsia" w:ascii="仿宋_GB2312" w:hAnsi="仿宋_GB2312" w:eastAsia="仿宋_GB2312" w:cs="仿宋_GB2312"/>
          <w:color w:val="000000"/>
          <w:sz w:val="28"/>
          <w:szCs w:val="24"/>
          <w:lang w:val="en-US" w:eastAsia="zh-CN"/>
        </w:rPr>
        <w:fldChar w:fldCharType="separate"/>
      </w:r>
      <w:r>
        <w:rPr>
          <w:rFonts w:hint="eastAsia" w:ascii="仿宋_GB2312" w:hAnsi="仿宋_GB2312" w:eastAsia="仿宋_GB2312" w:cs="仿宋_GB2312"/>
          <w:color w:val="000000"/>
          <w:sz w:val="28"/>
          <w:szCs w:val="24"/>
          <w:lang w:val="en-US" w:eastAsia="zh-CN"/>
        </w:rPr>
        <w:t>309135943@qq.com。</w:t>
      </w:r>
      <w:r>
        <w:rPr>
          <w:rFonts w:hint="eastAsia" w:ascii="仿宋_GB2312" w:hAnsi="仿宋_GB2312" w:eastAsia="仿宋_GB2312" w:cs="仿宋_GB2312"/>
          <w:color w:val="000000"/>
          <w:sz w:val="28"/>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 xml:space="preserve">                              福州职业技术学院学生工作处</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（心理健康教育与咨询中心）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val="en-US" w:eastAsia="zh-CN"/>
        </w:rPr>
        <w:t xml:space="preserve">                                      2024年4月26日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DC683"/>
    <w:multiLevelType w:val="singleLevel"/>
    <w:tmpl w:val="BFCDC68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lZGQyNzFhOTcyNzI1MWNhNTE4MjViMTE4OTcwYmYifQ=="/>
  </w:docVars>
  <w:rsids>
    <w:rsidRoot w:val="00885D7A"/>
    <w:rsid w:val="000144EC"/>
    <w:rsid w:val="00024EED"/>
    <w:rsid w:val="00031625"/>
    <w:rsid w:val="000456C7"/>
    <w:rsid w:val="00051CC0"/>
    <w:rsid w:val="00055FC1"/>
    <w:rsid w:val="000732D1"/>
    <w:rsid w:val="00091E67"/>
    <w:rsid w:val="000E6A82"/>
    <w:rsid w:val="001106CE"/>
    <w:rsid w:val="00125861"/>
    <w:rsid w:val="0013164A"/>
    <w:rsid w:val="00155311"/>
    <w:rsid w:val="00194575"/>
    <w:rsid w:val="001A0491"/>
    <w:rsid w:val="001D5F2F"/>
    <w:rsid w:val="00210BBE"/>
    <w:rsid w:val="0027023B"/>
    <w:rsid w:val="002814D2"/>
    <w:rsid w:val="0029647D"/>
    <w:rsid w:val="002D55B3"/>
    <w:rsid w:val="002F0B8D"/>
    <w:rsid w:val="002F4FE9"/>
    <w:rsid w:val="002F62A9"/>
    <w:rsid w:val="00305052"/>
    <w:rsid w:val="003858D9"/>
    <w:rsid w:val="003A1486"/>
    <w:rsid w:val="003A1E9C"/>
    <w:rsid w:val="003A7489"/>
    <w:rsid w:val="003B3BE2"/>
    <w:rsid w:val="003C79B3"/>
    <w:rsid w:val="003D4052"/>
    <w:rsid w:val="00417A90"/>
    <w:rsid w:val="00421C2C"/>
    <w:rsid w:val="0043679B"/>
    <w:rsid w:val="00471CFC"/>
    <w:rsid w:val="00472ADD"/>
    <w:rsid w:val="004D37C7"/>
    <w:rsid w:val="004E45E3"/>
    <w:rsid w:val="00510445"/>
    <w:rsid w:val="00522E55"/>
    <w:rsid w:val="00535E4B"/>
    <w:rsid w:val="00556293"/>
    <w:rsid w:val="00562407"/>
    <w:rsid w:val="00572409"/>
    <w:rsid w:val="00575183"/>
    <w:rsid w:val="00581E7C"/>
    <w:rsid w:val="00585F56"/>
    <w:rsid w:val="00595A5B"/>
    <w:rsid w:val="005D62B9"/>
    <w:rsid w:val="005E1C43"/>
    <w:rsid w:val="006724BF"/>
    <w:rsid w:val="00681076"/>
    <w:rsid w:val="00682D9E"/>
    <w:rsid w:val="00684969"/>
    <w:rsid w:val="00694AAC"/>
    <w:rsid w:val="006A1AA0"/>
    <w:rsid w:val="006D25E1"/>
    <w:rsid w:val="006E1D57"/>
    <w:rsid w:val="00706BDB"/>
    <w:rsid w:val="00746735"/>
    <w:rsid w:val="00747659"/>
    <w:rsid w:val="0075020B"/>
    <w:rsid w:val="0078329C"/>
    <w:rsid w:val="00787E9F"/>
    <w:rsid w:val="007A797C"/>
    <w:rsid w:val="007B39C9"/>
    <w:rsid w:val="007F6D77"/>
    <w:rsid w:val="00815452"/>
    <w:rsid w:val="00837129"/>
    <w:rsid w:val="008451E3"/>
    <w:rsid w:val="00850D19"/>
    <w:rsid w:val="00882FFF"/>
    <w:rsid w:val="00885D7A"/>
    <w:rsid w:val="00901634"/>
    <w:rsid w:val="00921F19"/>
    <w:rsid w:val="00927B4B"/>
    <w:rsid w:val="0097428C"/>
    <w:rsid w:val="009912A4"/>
    <w:rsid w:val="0099190E"/>
    <w:rsid w:val="009F6324"/>
    <w:rsid w:val="00A07505"/>
    <w:rsid w:val="00A21875"/>
    <w:rsid w:val="00A27FBD"/>
    <w:rsid w:val="00A330ED"/>
    <w:rsid w:val="00A6222E"/>
    <w:rsid w:val="00A874CB"/>
    <w:rsid w:val="00A91275"/>
    <w:rsid w:val="00AA577A"/>
    <w:rsid w:val="00AB00A0"/>
    <w:rsid w:val="00AB73A4"/>
    <w:rsid w:val="00AB758A"/>
    <w:rsid w:val="00AC0360"/>
    <w:rsid w:val="00AF0F9E"/>
    <w:rsid w:val="00B33E0F"/>
    <w:rsid w:val="00B971DE"/>
    <w:rsid w:val="00BA3A12"/>
    <w:rsid w:val="00BA58FD"/>
    <w:rsid w:val="00BB6EC3"/>
    <w:rsid w:val="00BC27CE"/>
    <w:rsid w:val="00BC323D"/>
    <w:rsid w:val="00BC33BB"/>
    <w:rsid w:val="00BC6A0C"/>
    <w:rsid w:val="00BD3F45"/>
    <w:rsid w:val="00BD7E48"/>
    <w:rsid w:val="00BE32D0"/>
    <w:rsid w:val="00C04F8D"/>
    <w:rsid w:val="00C51D66"/>
    <w:rsid w:val="00C700C0"/>
    <w:rsid w:val="00C84282"/>
    <w:rsid w:val="00CB1EEC"/>
    <w:rsid w:val="00CD0272"/>
    <w:rsid w:val="00CF0673"/>
    <w:rsid w:val="00CF0EA8"/>
    <w:rsid w:val="00D04187"/>
    <w:rsid w:val="00D11FEB"/>
    <w:rsid w:val="00D84AE2"/>
    <w:rsid w:val="00D908B5"/>
    <w:rsid w:val="00D94E7E"/>
    <w:rsid w:val="00DA7FA0"/>
    <w:rsid w:val="00DB0833"/>
    <w:rsid w:val="00DB640E"/>
    <w:rsid w:val="00DE4F29"/>
    <w:rsid w:val="00DE76B0"/>
    <w:rsid w:val="00DF246F"/>
    <w:rsid w:val="00DF2701"/>
    <w:rsid w:val="00E15429"/>
    <w:rsid w:val="00E40880"/>
    <w:rsid w:val="00E57FF9"/>
    <w:rsid w:val="00E80A99"/>
    <w:rsid w:val="00E82A29"/>
    <w:rsid w:val="00E90D5A"/>
    <w:rsid w:val="00E97746"/>
    <w:rsid w:val="00EA11BB"/>
    <w:rsid w:val="00EE0349"/>
    <w:rsid w:val="00EF79CA"/>
    <w:rsid w:val="00F02DCD"/>
    <w:rsid w:val="00F15163"/>
    <w:rsid w:val="00FB2129"/>
    <w:rsid w:val="00FB40CB"/>
    <w:rsid w:val="00FE646D"/>
    <w:rsid w:val="04800E71"/>
    <w:rsid w:val="06FC1674"/>
    <w:rsid w:val="0ECE5049"/>
    <w:rsid w:val="100B7EC7"/>
    <w:rsid w:val="13076D7C"/>
    <w:rsid w:val="140E7C96"/>
    <w:rsid w:val="15224038"/>
    <w:rsid w:val="18110EB9"/>
    <w:rsid w:val="19A969CE"/>
    <w:rsid w:val="1CC01D49"/>
    <w:rsid w:val="1DC65566"/>
    <w:rsid w:val="21061C42"/>
    <w:rsid w:val="211C7E96"/>
    <w:rsid w:val="22356D36"/>
    <w:rsid w:val="22D356AD"/>
    <w:rsid w:val="263830E2"/>
    <w:rsid w:val="2670658E"/>
    <w:rsid w:val="28304227"/>
    <w:rsid w:val="2AB07C13"/>
    <w:rsid w:val="2B7E11E3"/>
    <w:rsid w:val="2D571561"/>
    <w:rsid w:val="2E354A5B"/>
    <w:rsid w:val="2F414F6C"/>
    <w:rsid w:val="31FD2C13"/>
    <w:rsid w:val="36826596"/>
    <w:rsid w:val="385E545A"/>
    <w:rsid w:val="3AAF36D1"/>
    <w:rsid w:val="3BBD597A"/>
    <w:rsid w:val="406B009A"/>
    <w:rsid w:val="40CB28E7"/>
    <w:rsid w:val="47531291"/>
    <w:rsid w:val="48C77E38"/>
    <w:rsid w:val="4A4F27DB"/>
    <w:rsid w:val="4C7D362F"/>
    <w:rsid w:val="4D2729A1"/>
    <w:rsid w:val="4DDD3C5A"/>
    <w:rsid w:val="55CA71B9"/>
    <w:rsid w:val="5BFC7B76"/>
    <w:rsid w:val="6131633F"/>
    <w:rsid w:val="64734FB2"/>
    <w:rsid w:val="6732696D"/>
    <w:rsid w:val="692D388F"/>
    <w:rsid w:val="7AFF705B"/>
    <w:rsid w:val="7B23583A"/>
    <w:rsid w:val="7B292109"/>
    <w:rsid w:val="7E7C4C45"/>
    <w:rsid w:val="7F9F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3"/>
    <w:autoRedefine/>
    <w:semiHidden/>
    <w:unhideWhenUsed/>
    <w:qFormat/>
    <w:uiPriority w:val="99"/>
    <w:rPr>
      <w:sz w:val="18"/>
      <w:szCs w:val="18"/>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rPr>
  </w:style>
  <w:style w:type="paragraph" w:styleId="10">
    <w:name w:val="List Paragraph"/>
    <w:basedOn w:val="1"/>
    <w:autoRedefine/>
    <w:qFormat/>
    <w:uiPriority w:val="34"/>
    <w:pPr>
      <w:ind w:firstLine="420" w:firstLineChars="200"/>
    </w:pPr>
  </w:style>
  <w:style w:type="character" w:customStyle="1" w:styleId="11">
    <w:name w:val="页眉 字符"/>
    <w:basedOn w:val="8"/>
    <w:link w:val="4"/>
    <w:autoRedefine/>
    <w:qFormat/>
    <w:uiPriority w:val="99"/>
    <w:rPr>
      <w:sz w:val="18"/>
      <w:szCs w:val="18"/>
    </w:rPr>
  </w:style>
  <w:style w:type="character" w:customStyle="1" w:styleId="12">
    <w:name w:val="页脚 字符"/>
    <w:basedOn w:val="8"/>
    <w:link w:val="3"/>
    <w:autoRedefine/>
    <w:qFormat/>
    <w:uiPriority w:val="99"/>
    <w:rPr>
      <w:sz w:val="18"/>
      <w:szCs w:val="18"/>
    </w:rPr>
  </w:style>
  <w:style w:type="character" w:customStyle="1" w:styleId="13">
    <w:name w:val="批注框文本 字符"/>
    <w:basedOn w:val="8"/>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6DE62E-FB2F-4DF3-A36D-8FE8BCACB93A}">
  <ds:schemaRefs/>
</ds:datastoreItem>
</file>

<file path=docProps/app.xml><?xml version="1.0" encoding="utf-8"?>
<Properties xmlns="http://schemas.openxmlformats.org/officeDocument/2006/extended-properties" xmlns:vt="http://schemas.openxmlformats.org/officeDocument/2006/docPropsVTypes">
  <Template>Normal</Template>
  <Pages>4</Pages>
  <Words>288</Words>
  <Characters>1643</Characters>
  <Lines>13</Lines>
  <Paragraphs>3</Paragraphs>
  <TotalTime>2</TotalTime>
  <ScaleCrop>false</ScaleCrop>
  <LinksUpToDate>false</LinksUpToDate>
  <CharactersWithSpaces>1928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2023-04-04T02:48:00Z</dcterms:created>
  <dc:creator>123</dc:creator>
  <cp:lastModifiedBy>zizi</cp:lastModifiedBy>
  <cp:lastPrinted>2024-04-12T02:44:00Z</cp:lastPrinted>
  <dcterms:modified xsi:type="dcterms:W3CDTF">2024-04-29T08:23:10Z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A3C3D5BA644644DBB035DC044FBD515F_13</vt:lpwstr>
  </property>
</Properties>
</file>