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EA" w:rsidRDefault="000207EA" w:rsidP="000207EA">
      <w:pPr>
        <w:pStyle w:val="a5"/>
        <w:widowControl w:val="0"/>
        <w:spacing w:before="0" w:beforeAutospacing="0" w:after="0" w:afterAutospacing="0"/>
        <w:jc w:val="center"/>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b/>
          <w:color w:val="FF0000"/>
          <w:sz w:val="72"/>
          <w:szCs w:val="72"/>
        </w:rPr>
        <w:t>（</w:t>
      </w:r>
      <w:r>
        <w:rPr>
          <w:rFonts w:ascii="华文中宋" w:eastAsia="华文中宋" w:hAnsi="华文中宋" w:hint="eastAsia"/>
          <w:b/>
          <w:color w:val="FF0000"/>
          <w:sz w:val="72"/>
          <w:szCs w:val="72"/>
        </w:rPr>
        <w:t xml:space="preserve"> </w:t>
      </w:r>
      <w:r>
        <w:rPr>
          <w:rFonts w:hint="eastAsia"/>
          <w:b/>
          <w:sz w:val="32"/>
          <w:szCs w:val="32"/>
        </w:rPr>
        <w:t xml:space="preserve">纪 委   </w:t>
      </w:r>
      <w:r>
        <w:rPr>
          <w:rFonts w:ascii="华文中宋" w:eastAsia="华文中宋" w:hAnsi="华文中宋"/>
          <w:b/>
          <w:color w:val="FF0000"/>
          <w:sz w:val="72"/>
          <w:szCs w:val="72"/>
        </w:rPr>
        <w:t>）</w:t>
      </w:r>
    </w:p>
    <w:p w:rsidR="000207EA" w:rsidRDefault="00D15D81" w:rsidP="000207EA">
      <w:pPr>
        <w:pStyle w:val="a5"/>
        <w:widowControl w:val="0"/>
        <w:spacing w:line="500" w:lineRule="exact"/>
        <w:ind w:right="-136"/>
        <w:jc w:val="center"/>
        <w:rPr>
          <w:rFonts w:ascii="仿宋_GB2312" w:eastAsia="仿宋_GB2312"/>
          <w:sz w:val="28"/>
          <w:szCs w:val="28"/>
        </w:rPr>
      </w:pPr>
      <w:r>
        <w:rPr>
          <w:rFonts w:ascii="仿宋_GB2312" w:eastAsia="仿宋_GB2312"/>
          <w:sz w:val="28"/>
          <w:szCs w:val="28"/>
        </w:rPr>
        <w:pict>
          <v:line id="直线 2" o:spid="_x0000_s2050" style="position:absolute;left:0;text-align:left;z-index:251660288" from="-6.75pt,41.65pt" to="434.25pt,41.8pt" strokecolor="red" strokeweight="2.25pt"/>
        </w:pict>
      </w:r>
      <w:r w:rsidR="000207EA">
        <w:rPr>
          <w:rFonts w:ascii="仿宋_GB2312" w:eastAsia="仿宋_GB2312"/>
          <w:sz w:val="28"/>
          <w:szCs w:val="28"/>
        </w:rPr>
        <w:t>榕职院纪〔201</w:t>
      </w:r>
      <w:r w:rsidR="000207EA">
        <w:rPr>
          <w:rFonts w:ascii="仿宋_GB2312" w:eastAsia="仿宋_GB2312" w:hint="eastAsia"/>
          <w:sz w:val="28"/>
          <w:szCs w:val="28"/>
        </w:rPr>
        <w:t>7</w:t>
      </w:r>
      <w:r w:rsidR="000207EA">
        <w:rPr>
          <w:rFonts w:ascii="仿宋_GB2312" w:eastAsia="仿宋_GB2312"/>
          <w:sz w:val="28"/>
          <w:szCs w:val="28"/>
        </w:rPr>
        <w:t>〕</w:t>
      </w:r>
      <w:r w:rsidR="000207EA">
        <w:rPr>
          <w:rFonts w:ascii="仿宋_GB2312" w:eastAsia="仿宋_GB2312" w:hint="eastAsia"/>
          <w:sz w:val="28"/>
          <w:szCs w:val="28"/>
        </w:rPr>
        <w:t>3</w:t>
      </w:r>
      <w:r w:rsidR="000207EA">
        <w:rPr>
          <w:rFonts w:ascii="仿宋_GB2312" w:eastAsia="仿宋_GB2312"/>
          <w:sz w:val="28"/>
          <w:szCs w:val="28"/>
        </w:rPr>
        <w:t>号</w:t>
      </w:r>
    </w:p>
    <w:p w:rsidR="00631BAD" w:rsidRPr="00703AF7" w:rsidRDefault="00631BAD" w:rsidP="00631BAD">
      <w:pPr>
        <w:spacing w:line="500" w:lineRule="exact"/>
        <w:jc w:val="center"/>
        <w:rPr>
          <w:rFonts w:ascii="方正小标宋简体" w:eastAsia="方正小标宋简体"/>
          <w:sz w:val="28"/>
          <w:szCs w:val="28"/>
        </w:rPr>
      </w:pPr>
      <w:r w:rsidRPr="00703AF7">
        <w:rPr>
          <w:rFonts w:ascii="方正小标宋简体" w:eastAsia="方正小标宋简体" w:hint="eastAsia"/>
          <w:sz w:val="28"/>
          <w:szCs w:val="28"/>
        </w:rPr>
        <w:t>转发福州市纪委</w:t>
      </w:r>
      <w:proofErr w:type="gramStart"/>
      <w:r w:rsidRPr="00703AF7">
        <w:rPr>
          <w:rFonts w:ascii="方正小标宋简体" w:eastAsia="方正小标宋简体" w:hint="eastAsia"/>
          <w:sz w:val="28"/>
          <w:szCs w:val="28"/>
        </w:rPr>
        <w:t>《</w:t>
      </w:r>
      <w:proofErr w:type="gramEnd"/>
      <w:r w:rsidRPr="00703AF7">
        <w:rPr>
          <w:rFonts w:ascii="方正小标宋简体" w:eastAsia="方正小标宋简体" w:hint="eastAsia"/>
          <w:sz w:val="28"/>
          <w:szCs w:val="28"/>
        </w:rPr>
        <w:t>关于四起执纪审查中发现的党员干部</w:t>
      </w:r>
    </w:p>
    <w:p w:rsidR="00631BAD" w:rsidRPr="00703AF7" w:rsidRDefault="00631BAD" w:rsidP="00631BAD">
      <w:pPr>
        <w:spacing w:line="500" w:lineRule="exact"/>
        <w:jc w:val="center"/>
        <w:rPr>
          <w:rFonts w:ascii="方正小标宋简体" w:eastAsia="方正小标宋简体"/>
          <w:sz w:val="28"/>
          <w:szCs w:val="28"/>
        </w:rPr>
      </w:pPr>
      <w:r w:rsidRPr="00703AF7">
        <w:rPr>
          <w:rFonts w:ascii="方正小标宋简体" w:eastAsia="方正小标宋简体" w:hint="eastAsia"/>
          <w:sz w:val="28"/>
          <w:szCs w:val="28"/>
        </w:rPr>
        <w:t>违反中央八项规定精神问题的通报》的通知</w:t>
      </w:r>
    </w:p>
    <w:p w:rsidR="000207EA" w:rsidRPr="00703AF7" w:rsidRDefault="000207EA" w:rsidP="001C3708">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各党总支、直属党支部、各系（部、院）、处室、中心、馆：</w:t>
      </w:r>
    </w:p>
    <w:p w:rsidR="000207EA" w:rsidRPr="00703AF7" w:rsidRDefault="000207EA" w:rsidP="001C3708">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w:t>
      </w:r>
      <w:r w:rsidR="00187B38" w:rsidRPr="00703AF7">
        <w:rPr>
          <w:rFonts w:ascii="仿宋_GB2312" w:eastAsia="仿宋_GB2312" w:hAnsi="华文中宋" w:hint="eastAsia"/>
          <w:sz w:val="28"/>
          <w:szCs w:val="28"/>
        </w:rPr>
        <w:t xml:space="preserve">   </w:t>
      </w:r>
      <w:r w:rsidR="00187B38" w:rsidRPr="00703AF7">
        <w:rPr>
          <w:rFonts w:ascii="仿宋_GB2312" w:eastAsia="仿宋_GB2312" w:hint="eastAsia"/>
          <w:color w:val="000000"/>
          <w:sz w:val="28"/>
          <w:szCs w:val="28"/>
          <w:shd w:val="clear" w:color="auto" w:fill="FFFFFF"/>
        </w:rPr>
        <w:t>中央八项规定实施以来，各级纪检监察机关坚持把纪律和规矩挺在前面，紧盯重要节点，不断创新和拓宽监督渠道，依靠广大人民群众参与和支持，驰而不息纠正“四风”，取得了明显成效</w:t>
      </w:r>
      <w:r w:rsidR="001C3708" w:rsidRPr="00703AF7">
        <w:rPr>
          <w:rFonts w:ascii="仿宋_GB2312" w:eastAsia="仿宋_GB2312" w:hint="eastAsia"/>
          <w:color w:val="000000"/>
          <w:sz w:val="28"/>
          <w:szCs w:val="28"/>
          <w:shd w:val="clear" w:color="auto" w:fill="FFFFFF"/>
        </w:rPr>
        <w:t>。现将福州市纪委《关于四起执纪审查中发现的党员干部违反中央八项规定精神问题的通报》转发给你们</w:t>
      </w:r>
      <w:r w:rsidR="00A64335" w:rsidRPr="00703AF7">
        <w:rPr>
          <w:rFonts w:ascii="仿宋_GB2312" w:eastAsia="仿宋_GB2312" w:hint="eastAsia"/>
          <w:color w:val="000000"/>
          <w:sz w:val="28"/>
          <w:szCs w:val="28"/>
          <w:shd w:val="clear" w:color="auto" w:fill="FFFFFF"/>
        </w:rPr>
        <w:t>，</w:t>
      </w:r>
      <w:r w:rsidR="0021014C" w:rsidRPr="00703AF7">
        <w:rPr>
          <w:rFonts w:ascii="仿宋_GB2312" w:eastAsia="仿宋_GB2312" w:hint="eastAsia"/>
          <w:color w:val="000000"/>
          <w:sz w:val="28"/>
          <w:szCs w:val="28"/>
          <w:shd w:val="clear" w:color="auto" w:fill="FFFFFF"/>
        </w:rPr>
        <w:t>请结合实际，严格落实中央八项规定</w:t>
      </w:r>
      <w:r w:rsidR="00F8738D" w:rsidRPr="00703AF7">
        <w:rPr>
          <w:rFonts w:ascii="仿宋_GB2312" w:eastAsia="仿宋_GB2312" w:hint="eastAsia"/>
          <w:color w:val="000000"/>
          <w:sz w:val="28"/>
          <w:szCs w:val="28"/>
          <w:shd w:val="clear" w:color="auto" w:fill="FFFFFF"/>
        </w:rPr>
        <w:t>精神</w:t>
      </w:r>
      <w:r w:rsidR="0021014C" w:rsidRPr="00703AF7">
        <w:rPr>
          <w:rFonts w:ascii="仿宋_GB2312" w:eastAsia="仿宋_GB2312" w:hint="eastAsia"/>
          <w:color w:val="000000"/>
          <w:sz w:val="28"/>
          <w:szCs w:val="28"/>
          <w:shd w:val="clear" w:color="auto" w:fill="FFFFFF"/>
        </w:rPr>
        <w:t>。</w:t>
      </w:r>
    </w:p>
    <w:p w:rsidR="00187B38" w:rsidRPr="00ED464B" w:rsidRDefault="000207EA" w:rsidP="001C3708">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w:t>
      </w:r>
    </w:p>
    <w:p w:rsidR="000207EA" w:rsidRPr="00703AF7" w:rsidRDefault="000207EA" w:rsidP="001C3708">
      <w:pPr>
        <w:spacing w:line="500" w:lineRule="exact"/>
        <w:rPr>
          <w:rFonts w:ascii="仿宋_GB2312" w:eastAsia="仿宋_GB2312"/>
          <w:sz w:val="28"/>
          <w:szCs w:val="28"/>
        </w:rPr>
      </w:pPr>
      <w:r w:rsidRPr="00703AF7">
        <w:rPr>
          <w:rFonts w:ascii="仿宋_GB2312" w:eastAsia="仿宋_GB2312" w:hAnsi="华文中宋" w:hint="eastAsia"/>
          <w:sz w:val="28"/>
          <w:szCs w:val="28"/>
        </w:rPr>
        <w:t xml:space="preserve"> </w:t>
      </w:r>
      <w:r w:rsidR="001C3708" w:rsidRPr="00703AF7">
        <w:rPr>
          <w:rFonts w:ascii="仿宋_GB2312" w:eastAsia="仿宋_GB2312" w:hAnsi="华文中宋" w:hint="eastAsia"/>
          <w:sz w:val="28"/>
          <w:szCs w:val="28"/>
        </w:rPr>
        <w:t xml:space="preserve">   </w:t>
      </w:r>
      <w:r w:rsidRPr="00703AF7">
        <w:rPr>
          <w:rFonts w:ascii="仿宋_GB2312" w:eastAsia="仿宋_GB2312" w:hAnsi="华文中宋" w:hint="eastAsia"/>
          <w:sz w:val="28"/>
          <w:szCs w:val="28"/>
        </w:rPr>
        <w:t>附件：</w:t>
      </w:r>
      <w:r w:rsidR="006135CB" w:rsidRPr="00703AF7">
        <w:rPr>
          <w:rFonts w:ascii="仿宋_GB2312" w:eastAsia="仿宋_GB2312" w:hint="eastAsia"/>
          <w:color w:val="000000"/>
          <w:sz w:val="28"/>
          <w:szCs w:val="28"/>
          <w:shd w:val="clear" w:color="auto" w:fill="FFFFFF"/>
        </w:rPr>
        <w:t>《关于四起执纪审查中发现的党员干部违反中央八项规定精神问题的通报》（</w:t>
      </w:r>
      <w:r w:rsidR="0061468D" w:rsidRPr="00703AF7">
        <w:rPr>
          <w:rFonts w:ascii="仿宋_GB2312" w:eastAsia="仿宋_GB2312" w:hint="eastAsia"/>
          <w:color w:val="000000"/>
          <w:sz w:val="28"/>
          <w:szCs w:val="28"/>
          <w:shd w:val="clear" w:color="auto" w:fill="FFFFFF"/>
        </w:rPr>
        <w:t>榕纪通〔2016〕25号</w:t>
      </w:r>
      <w:r w:rsidR="006135CB" w:rsidRPr="00703AF7">
        <w:rPr>
          <w:rFonts w:ascii="仿宋_GB2312" w:eastAsia="仿宋_GB2312" w:hint="eastAsia"/>
          <w:color w:val="000000"/>
          <w:sz w:val="28"/>
          <w:szCs w:val="28"/>
          <w:shd w:val="clear" w:color="auto" w:fill="FFFFFF"/>
        </w:rPr>
        <w:t>）</w:t>
      </w: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rPr>
          <w:rFonts w:ascii="仿宋_GB2312" w:eastAsia="仿宋_GB2312"/>
          <w:sz w:val="28"/>
          <w:szCs w:val="28"/>
        </w:rPr>
      </w:pPr>
    </w:p>
    <w:p w:rsidR="000207EA" w:rsidRPr="00703AF7" w:rsidRDefault="000207EA" w:rsidP="001C3708">
      <w:pPr>
        <w:spacing w:line="500" w:lineRule="exact"/>
        <w:ind w:firstLineChars="1250" w:firstLine="3500"/>
        <w:rPr>
          <w:rFonts w:ascii="仿宋_GB2312" w:eastAsia="仿宋_GB2312" w:hAnsi="华文中宋"/>
          <w:sz w:val="28"/>
          <w:szCs w:val="28"/>
        </w:rPr>
      </w:pPr>
      <w:r w:rsidRPr="00703AF7">
        <w:rPr>
          <w:rFonts w:ascii="仿宋_GB2312" w:eastAsia="仿宋_GB2312" w:hAnsi="华文中宋" w:hint="eastAsia"/>
          <w:sz w:val="28"/>
          <w:szCs w:val="28"/>
        </w:rPr>
        <w:t>中共福州职业技术学院纪律检查委员会</w:t>
      </w:r>
    </w:p>
    <w:p w:rsidR="000207EA" w:rsidRPr="00703AF7" w:rsidRDefault="000207EA" w:rsidP="001C3708">
      <w:pPr>
        <w:spacing w:line="500" w:lineRule="exact"/>
        <w:rPr>
          <w:rFonts w:ascii="仿宋_GB2312" w:eastAsia="仿宋_GB2312" w:hAnsi="华文中宋"/>
          <w:sz w:val="28"/>
          <w:szCs w:val="28"/>
        </w:rPr>
      </w:pPr>
      <w:r w:rsidRPr="00703AF7">
        <w:rPr>
          <w:rFonts w:ascii="仿宋_GB2312" w:eastAsia="仿宋_GB2312" w:hAnsi="华文中宋" w:hint="eastAsia"/>
          <w:sz w:val="28"/>
          <w:szCs w:val="28"/>
        </w:rPr>
        <w:t xml:space="preserve">                                    2017年1月12日</w:t>
      </w:r>
    </w:p>
    <w:p w:rsidR="000207EA" w:rsidRPr="00703AF7" w:rsidRDefault="00D15D81" w:rsidP="001C3708">
      <w:pPr>
        <w:spacing w:line="500" w:lineRule="exact"/>
        <w:rPr>
          <w:rFonts w:ascii="仿宋_GB2312" w:eastAsia="仿宋_GB2312" w:hAnsi="华文中宋"/>
          <w:sz w:val="28"/>
          <w:szCs w:val="28"/>
        </w:rPr>
      </w:pPr>
      <w:r>
        <w:rPr>
          <w:rFonts w:ascii="仿宋_GB2312" w:eastAsia="仿宋_GB2312" w:hAnsi="华文中宋"/>
          <w:sz w:val="28"/>
          <w:szCs w:val="28"/>
        </w:rPr>
        <w:pict>
          <v:line id="直线 3" o:spid="_x0000_s2051" style="position:absolute;left:0;text-align:left;z-index:251661312" from="-4.9pt,27.5pt" to="428.25pt,27.5pt" strokeweight="1.25pt"/>
        </w:pict>
      </w:r>
      <w:r>
        <w:rPr>
          <w:rFonts w:ascii="仿宋_GB2312" w:eastAsia="仿宋_GB2312" w:hAnsi="华文中宋"/>
          <w:sz w:val="28"/>
          <w:szCs w:val="28"/>
        </w:rPr>
        <w:pict>
          <v:line id="直线 4" o:spid="_x0000_s2052" style="position:absolute;left:0;text-align:left;z-index:251662336" from="-5.25pt,2.6pt" to="427.9pt,2.6pt" strokeweight="1.25pt"/>
        </w:pict>
      </w:r>
      <w:r w:rsidR="000207EA" w:rsidRPr="00703AF7">
        <w:rPr>
          <w:rFonts w:ascii="仿宋_GB2312" w:eastAsia="仿宋_GB2312" w:hAnsi="华文中宋" w:hint="eastAsia"/>
          <w:sz w:val="28"/>
          <w:szCs w:val="28"/>
        </w:rPr>
        <w:t>中共福州职业技术学院纪律检查委员会    2017年1月12日</w:t>
      </w:r>
    </w:p>
    <w:p w:rsidR="00271E0C" w:rsidRPr="00703AF7" w:rsidRDefault="00271E0C" w:rsidP="001C3708">
      <w:pPr>
        <w:spacing w:line="500" w:lineRule="exact"/>
        <w:rPr>
          <w:rFonts w:ascii="仿宋_GB2312" w:eastAsia="仿宋_GB2312" w:hAnsi="华文中宋"/>
          <w:sz w:val="28"/>
          <w:szCs w:val="28"/>
        </w:rPr>
      </w:pPr>
    </w:p>
    <w:p w:rsidR="00271E0C" w:rsidRDefault="00014795" w:rsidP="001C3708">
      <w:pPr>
        <w:spacing w:line="500" w:lineRule="exact"/>
        <w:rPr>
          <w:rFonts w:ascii="仿宋_GB2312" w:eastAsia="仿宋_GB2312" w:hAnsi="华文中宋"/>
          <w:sz w:val="28"/>
          <w:szCs w:val="28"/>
        </w:rPr>
      </w:pPr>
      <w:r>
        <w:rPr>
          <w:rFonts w:ascii="仿宋_GB2312" w:eastAsia="仿宋_GB2312" w:hAnsi="华文中宋" w:hint="eastAsia"/>
          <w:noProof/>
          <w:sz w:val="28"/>
          <w:szCs w:val="28"/>
        </w:rPr>
        <w:lastRenderedPageBreak/>
        <w:drawing>
          <wp:anchor distT="0" distB="0" distL="114300" distR="114300" simplePos="0" relativeHeight="251663360" behindDoc="0" locked="0" layoutInCell="1" allowOverlap="1">
            <wp:simplePos x="0" y="0"/>
            <wp:positionH relativeFrom="column">
              <wp:posOffset>-156845</wp:posOffset>
            </wp:positionH>
            <wp:positionV relativeFrom="paragraph">
              <wp:posOffset>615315</wp:posOffset>
            </wp:positionV>
            <wp:extent cx="5264785" cy="7903845"/>
            <wp:effectExtent l="19050" t="0" r="0" b="0"/>
            <wp:wrapSquare wrapText="bothSides"/>
            <wp:docPr id="1" name="图片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a:stretch>
                      <a:fillRect/>
                    </a:stretch>
                  </pic:blipFill>
                  <pic:spPr>
                    <a:xfrm>
                      <a:off x="0" y="0"/>
                      <a:ext cx="5264785" cy="7903845"/>
                    </a:xfrm>
                    <a:prstGeom prst="rect">
                      <a:avLst/>
                    </a:prstGeom>
                  </pic:spPr>
                </pic:pic>
              </a:graphicData>
            </a:graphic>
          </wp:anchor>
        </w:drawing>
      </w:r>
    </w:p>
    <w:p w:rsidR="00EC254E" w:rsidRDefault="00EC254E" w:rsidP="001C3708">
      <w:pPr>
        <w:spacing w:line="500" w:lineRule="exact"/>
        <w:rPr>
          <w:rFonts w:ascii="仿宋_GB2312" w:eastAsia="仿宋_GB2312" w:hAnsi="华文中宋"/>
          <w:sz w:val="28"/>
          <w:szCs w:val="28"/>
        </w:rPr>
      </w:pPr>
    </w:p>
    <w:p w:rsidR="00B85311" w:rsidRPr="00B85311" w:rsidRDefault="00EC254E" w:rsidP="001C3708">
      <w:pPr>
        <w:spacing w:line="500" w:lineRule="exact"/>
        <w:rPr>
          <w:rFonts w:ascii="仿宋_GB2312" w:eastAsia="仿宋_GB2312" w:hAnsi="华文中宋"/>
          <w:sz w:val="28"/>
          <w:szCs w:val="28"/>
        </w:rPr>
      </w:pPr>
      <w:r>
        <w:rPr>
          <w:rFonts w:ascii="仿宋_GB2312" w:eastAsia="仿宋_GB2312" w:hAnsi="华文中宋" w:hint="eastAsia"/>
          <w:sz w:val="28"/>
          <w:szCs w:val="28"/>
        </w:rPr>
        <w:lastRenderedPageBreak/>
        <w:t xml:space="preserve">                                                                           </w:t>
      </w:r>
      <w:r w:rsidR="00B85311">
        <w:rPr>
          <w:rFonts w:ascii="仿宋_GB2312" w:eastAsia="仿宋_GB2312" w:hAnsi="华文中宋"/>
          <w:noProof/>
          <w:sz w:val="28"/>
          <w:szCs w:val="28"/>
        </w:rPr>
        <w:drawing>
          <wp:anchor distT="0" distB="0" distL="114300" distR="114300" simplePos="0" relativeHeight="251665408" behindDoc="0" locked="0" layoutInCell="1" allowOverlap="1">
            <wp:simplePos x="0" y="0"/>
            <wp:positionH relativeFrom="column">
              <wp:posOffset>-133350</wp:posOffset>
            </wp:positionH>
            <wp:positionV relativeFrom="paragraph">
              <wp:posOffset>28575</wp:posOffset>
            </wp:positionV>
            <wp:extent cx="5274310" cy="8172450"/>
            <wp:effectExtent l="19050" t="0" r="2540" b="0"/>
            <wp:wrapSquare wrapText="bothSides"/>
            <wp:docPr id="3" name="图片 2"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7"/>
                    <a:stretch>
                      <a:fillRect/>
                    </a:stretch>
                  </pic:blipFill>
                  <pic:spPr>
                    <a:xfrm>
                      <a:off x="0" y="0"/>
                      <a:ext cx="5274310" cy="8172450"/>
                    </a:xfrm>
                    <a:prstGeom prst="rect">
                      <a:avLst/>
                    </a:prstGeom>
                  </pic:spPr>
                </pic:pic>
              </a:graphicData>
            </a:graphic>
          </wp:anchor>
        </w:drawing>
      </w:r>
    </w:p>
    <w:p w:rsidR="009C25C3" w:rsidRPr="00C439A2" w:rsidRDefault="009C25C3" w:rsidP="001C3708">
      <w:pPr>
        <w:spacing w:line="500" w:lineRule="exact"/>
        <w:rPr>
          <w:rFonts w:ascii="仿宋_GB2312" w:eastAsia="仿宋_GB2312"/>
          <w:noProof/>
          <w:sz w:val="28"/>
          <w:szCs w:val="28"/>
        </w:rPr>
      </w:pPr>
    </w:p>
    <w:p w:rsidR="00EC254E" w:rsidRDefault="00EC254E" w:rsidP="001C3708">
      <w:pPr>
        <w:spacing w:line="500" w:lineRule="exact"/>
        <w:rPr>
          <w:rFonts w:ascii="仿宋_GB2312" w:eastAsia="仿宋_GB2312"/>
          <w:noProof/>
          <w:sz w:val="28"/>
          <w:szCs w:val="28"/>
        </w:rPr>
      </w:pPr>
      <w:r>
        <w:rPr>
          <w:rFonts w:ascii="仿宋_GB2312" w:eastAsia="仿宋_GB2312" w:hint="eastAsia"/>
          <w:noProof/>
          <w:sz w:val="28"/>
          <w:szCs w:val="28"/>
        </w:rPr>
        <w:lastRenderedPageBreak/>
        <w:drawing>
          <wp:anchor distT="0" distB="0" distL="114300" distR="114300" simplePos="0" relativeHeight="251668480" behindDoc="0" locked="0" layoutInCell="1" allowOverlap="1">
            <wp:simplePos x="0" y="0"/>
            <wp:positionH relativeFrom="column">
              <wp:posOffset>57150</wp:posOffset>
            </wp:positionH>
            <wp:positionV relativeFrom="paragraph">
              <wp:posOffset>170815</wp:posOffset>
            </wp:positionV>
            <wp:extent cx="5274310" cy="8086725"/>
            <wp:effectExtent l="19050" t="0" r="2540" b="0"/>
            <wp:wrapSquare wrapText="bothSides"/>
            <wp:docPr id="5" name="图片 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a:stretch>
                      <a:fillRect/>
                    </a:stretch>
                  </pic:blipFill>
                  <pic:spPr>
                    <a:xfrm>
                      <a:off x="0" y="0"/>
                      <a:ext cx="5274310" cy="8086725"/>
                    </a:xfrm>
                    <a:prstGeom prst="rect">
                      <a:avLst/>
                    </a:prstGeom>
                  </pic:spPr>
                </pic:pic>
              </a:graphicData>
            </a:graphic>
          </wp:anchor>
        </w:drawing>
      </w:r>
    </w:p>
    <w:p w:rsidR="00EC254E" w:rsidRPr="001C3708" w:rsidRDefault="00EC254E" w:rsidP="001C3708">
      <w:pPr>
        <w:spacing w:line="500" w:lineRule="exact"/>
        <w:rPr>
          <w:rFonts w:ascii="仿宋_GB2312" w:eastAsia="仿宋_GB2312"/>
          <w:sz w:val="28"/>
          <w:szCs w:val="28"/>
        </w:rPr>
      </w:pPr>
      <w:r w:rsidRPr="00EC254E">
        <w:rPr>
          <w:rFonts w:ascii="仿宋_GB2312" w:eastAsia="仿宋_GB2312" w:hint="eastAsia"/>
          <w:noProof/>
          <w:sz w:val="28"/>
          <w:szCs w:val="28"/>
        </w:rPr>
        <w:lastRenderedPageBreak/>
        <w:drawing>
          <wp:anchor distT="0" distB="0" distL="114300" distR="114300" simplePos="0" relativeHeight="251667456" behindDoc="0" locked="0" layoutInCell="1" allowOverlap="1">
            <wp:simplePos x="0" y="0"/>
            <wp:positionH relativeFrom="column">
              <wp:posOffset>-66675</wp:posOffset>
            </wp:positionH>
            <wp:positionV relativeFrom="paragraph">
              <wp:posOffset>228600</wp:posOffset>
            </wp:positionV>
            <wp:extent cx="5267325" cy="8210550"/>
            <wp:effectExtent l="19050" t="0" r="0" b="0"/>
            <wp:wrapSquare wrapText="bothSides"/>
            <wp:docPr id="4" name="图片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stretch>
                      <a:fillRect/>
                    </a:stretch>
                  </pic:blipFill>
                  <pic:spPr>
                    <a:xfrm>
                      <a:off x="0" y="0"/>
                      <a:ext cx="5264785" cy="8211820"/>
                    </a:xfrm>
                    <a:prstGeom prst="rect">
                      <a:avLst/>
                    </a:prstGeom>
                  </pic:spPr>
                </pic:pic>
              </a:graphicData>
            </a:graphic>
          </wp:anchor>
        </w:drawing>
      </w:r>
    </w:p>
    <w:sectPr w:rsidR="00EC254E" w:rsidRPr="001C3708" w:rsidSect="00D238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7EA" w:rsidRDefault="000207EA" w:rsidP="000207EA">
      <w:r>
        <w:separator/>
      </w:r>
    </w:p>
  </w:endnote>
  <w:endnote w:type="continuationSeparator" w:id="1">
    <w:p w:rsidR="000207EA" w:rsidRDefault="000207EA" w:rsidP="000207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7EA" w:rsidRDefault="000207EA" w:rsidP="000207EA">
      <w:r>
        <w:separator/>
      </w:r>
    </w:p>
  </w:footnote>
  <w:footnote w:type="continuationSeparator" w:id="1">
    <w:p w:rsidR="000207EA" w:rsidRDefault="000207EA" w:rsidP="000207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07EA"/>
    <w:rsid w:val="00014795"/>
    <w:rsid w:val="000207EA"/>
    <w:rsid w:val="00090D9A"/>
    <w:rsid w:val="00187B38"/>
    <w:rsid w:val="001C3708"/>
    <w:rsid w:val="0021014C"/>
    <w:rsid w:val="00271E0C"/>
    <w:rsid w:val="003E3555"/>
    <w:rsid w:val="005140FF"/>
    <w:rsid w:val="00517773"/>
    <w:rsid w:val="006026B3"/>
    <w:rsid w:val="006135CB"/>
    <w:rsid w:val="0061468D"/>
    <w:rsid w:val="00631BAD"/>
    <w:rsid w:val="0067313D"/>
    <w:rsid w:val="00703AF7"/>
    <w:rsid w:val="007F1463"/>
    <w:rsid w:val="00951F68"/>
    <w:rsid w:val="009A33C2"/>
    <w:rsid w:val="009C25C3"/>
    <w:rsid w:val="00A64335"/>
    <w:rsid w:val="00B85311"/>
    <w:rsid w:val="00C42ABB"/>
    <w:rsid w:val="00C439A2"/>
    <w:rsid w:val="00D156B5"/>
    <w:rsid w:val="00D15D81"/>
    <w:rsid w:val="00D238B1"/>
    <w:rsid w:val="00EC254E"/>
    <w:rsid w:val="00ED464B"/>
    <w:rsid w:val="00F87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07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07EA"/>
    <w:rPr>
      <w:sz w:val="18"/>
      <w:szCs w:val="18"/>
    </w:rPr>
  </w:style>
  <w:style w:type="paragraph" w:styleId="a4">
    <w:name w:val="footer"/>
    <w:basedOn w:val="a"/>
    <w:link w:val="Char0"/>
    <w:uiPriority w:val="99"/>
    <w:semiHidden/>
    <w:unhideWhenUsed/>
    <w:rsid w:val="000207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07EA"/>
    <w:rPr>
      <w:sz w:val="18"/>
      <w:szCs w:val="18"/>
    </w:rPr>
  </w:style>
  <w:style w:type="paragraph" w:styleId="a5">
    <w:name w:val="Normal (Web)"/>
    <w:basedOn w:val="a"/>
    <w:unhideWhenUsed/>
    <w:rsid w:val="000207E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36</cp:revision>
  <cp:lastPrinted>2017-01-12T07:33:00Z</cp:lastPrinted>
  <dcterms:created xsi:type="dcterms:W3CDTF">2017-01-12T01:59:00Z</dcterms:created>
  <dcterms:modified xsi:type="dcterms:W3CDTF">2017-01-12T07:37:00Z</dcterms:modified>
</cp:coreProperties>
</file>