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jc w:val="center"/>
        <w:rPr>
          <w:rFonts w:ascii="宋体" w:hAnsi="宋体" w:eastAsia="宋体" w:cs="仿宋_GB2312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kern w:val="0"/>
          <w:sz w:val="32"/>
          <w:szCs w:val="32"/>
        </w:rPr>
        <w:t>我校举行家庭经济困难学生代表座谈会</w:t>
      </w:r>
    </w:p>
    <w:p>
      <w:pPr>
        <w:widowControl/>
        <w:spacing w:line="50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为切实了解家庭经济困难学生的学习、生活、思想情况，提升资助育人工作成效，帮助</w:t>
      </w:r>
      <w:r>
        <w:rPr>
          <w:rFonts w:hint="eastAsia" w:ascii="仿宋" w:hAnsi="仿宋" w:eastAsia="仿宋" w:cs="仿宋"/>
          <w:sz w:val="28"/>
          <w:szCs w:val="28"/>
        </w:rPr>
        <w:t>家庭经济困难学生在专业学习、心理素质和能力素养等方面全面发展。</w:t>
      </w:r>
      <w:r>
        <w:rPr>
          <w:rFonts w:hint="eastAsia" w:ascii="仿宋" w:hAnsi="仿宋" w:eastAsia="仿宋" w:cs="仿宋"/>
          <w:kern w:val="0"/>
          <w:sz w:val="28"/>
          <w:szCs w:val="28"/>
        </w:rPr>
        <w:t>2021年5月27日，学生工作处组织召开家庭经济困难学生代表座谈会。学生工作处领导及老师、14名家庭经济困难学生代表参加此次座谈会。</w:t>
      </w:r>
    </w:p>
    <w:p>
      <w:pPr>
        <w:widowControl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座谈中，受资助的学生代表踊跃发言，汇报自己学习、生活情况，在学习、生活中遇到的担忧和困难，感激国家、学校和老师给予他们的温暖和帮助。同学们还咨询了自身关心的资助、就业、创业、心理、征兵入伍等问题，也对学校的发展建设提出了建议和意见。</w:t>
      </w:r>
    </w:p>
    <w:p>
      <w:pPr>
        <w:widowControl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针对同学们的咨询，学生工作处各业务口负责老师给予了详细的解答。学生工作处老师与在场学生进行了热烈的交谈，希望同学们常怀感恩之心，珍惜青春年华，通过“修德”、“修学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”、“修能”，勤奋学习、开拓进取、勇于实践、全面发展、争做榜样、成长成才。</w:t>
      </w:r>
    </w:p>
    <w:p>
      <w:pPr>
        <w:widowControl/>
        <w:spacing w:line="50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在场学生代表们</w:t>
      </w:r>
      <w:r>
        <w:rPr>
          <w:rFonts w:hint="eastAsia" w:ascii="仿宋" w:hAnsi="仿宋" w:eastAsia="仿宋" w:cs="仿宋"/>
          <w:sz w:val="28"/>
          <w:szCs w:val="28"/>
        </w:rPr>
        <w:t>纷纷表示能战胜困难,坚定信心，奋斗目标明确,勇敢面对生活，脚踏实地，学好本领，</w:t>
      </w:r>
      <w:r>
        <w:rPr>
          <w:rFonts w:hint="eastAsia" w:ascii="仿宋" w:hAnsi="仿宋" w:eastAsia="仿宋" w:cs="仿宋"/>
          <w:kern w:val="0"/>
          <w:sz w:val="28"/>
          <w:szCs w:val="28"/>
        </w:rPr>
        <w:t>用自己的实际行动来回报社会、回报国家，做母校骄傲的福职人。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330825" cy="3371850"/>
            <wp:effectExtent l="0" t="0" r="3175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仿宋_GB2312"/>
          <w:kern w:val="0"/>
          <w:sz w:val="24"/>
        </w:rPr>
      </w:pPr>
    </w:p>
    <w:sectPr>
      <w:pgSz w:w="11906" w:h="16838"/>
      <w:pgMar w:top="144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26E00"/>
    <w:rsid w:val="000B29CC"/>
    <w:rsid w:val="000D159A"/>
    <w:rsid w:val="00105711"/>
    <w:rsid w:val="00426486"/>
    <w:rsid w:val="00525367"/>
    <w:rsid w:val="0084723C"/>
    <w:rsid w:val="008A349B"/>
    <w:rsid w:val="00AC61EE"/>
    <w:rsid w:val="00B26E00"/>
    <w:rsid w:val="00BD7B6A"/>
    <w:rsid w:val="06D30A05"/>
    <w:rsid w:val="09455BC0"/>
    <w:rsid w:val="09972071"/>
    <w:rsid w:val="10FF258A"/>
    <w:rsid w:val="11A00FCD"/>
    <w:rsid w:val="1284177C"/>
    <w:rsid w:val="12BB17C5"/>
    <w:rsid w:val="139B7198"/>
    <w:rsid w:val="14427CA6"/>
    <w:rsid w:val="187A4804"/>
    <w:rsid w:val="1E6F2A01"/>
    <w:rsid w:val="1FA6458D"/>
    <w:rsid w:val="2062370C"/>
    <w:rsid w:val="22824725"/>
    <w:rsid w:val="24880250"/>
    <w:rsid w:val="2C987916"/>
    <w:rsid w:val="2D0502A4"/>
    <w:rsid w:val="310B6BFC"/>
    <w:rsid w:val="344F2C88"/>
    <w:rsid w:val="346D6E54"/>
    <w:rsid w:val="3B823DFC"/>
    <w:rsid w:val="40A429B3"/>
    <w:rsid w:val="40B87C6A"/>
    <w:rsid w:val="42444CFE"/>
    <w:rsid w:val="42AF0965"/>
    <w:rsid w:val="434A3A0B"/>
    <w:rsid w:val="43707756"/>
    <w:rsid w:val="487628F7"/>
    <w:rsid w:val="51CA69B1"/>
    <w:rsid w:val="54175D70"/>
    <w:rsid w:val="55C8424B"/>
    <w:rsid w:val="57147BEE"/>
    <w:rsid w:val="59C24CE5"/>
    <w:rsid w:val="5CDE2BEC"/>
    <w:rsid w:val="61375D8E"/>
    <w:rsid w:val="622A22A8"/>
    <w:rsid w:val="6E121CAE"/>
    <w:rsid w:val="6EEC1860"/>
    <w:rsid w:val="724D032D"/>
    <w:rsid w:val="79261617"/>
    <w:rsid w:val="7E317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401</Characters>
  <Lines>3</Lines>
  <Paragraphs>1</Paragraphs>
  <TotalTime>1</TotalTime>
  <ScaleCrop>false</ScaleCrop>
  <LinksUpToDate>false</LinksUpToDate>
  <CharactersWithSpaces>470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zizi</cp:lastModifiedBy>
  <dcterms:modified xsi:type="dcterms:W3CDTF">2021-05-31T07:17:38Z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3DBC09E3CB104BC89E1F5961623D8D30</vt:lpwstr>
  </property>
</Properties>
</file>