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A4" w:rsidRDefault="00BC58A4">
      <w:pPr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福州职业技术学院</w:t>
      </w:r>
    </w:p>
    <w:p w:rsidR="00BC58A4" w:rsidRDefault="00BC58A4">
      <w:pPr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教风学风建设实施</w:t>
      </w:r>
      <w:r w:rsidR="00FC5F08">
        <w:rPr>
          <w:rFonts w:ascii="方正小标宋简体" w:eastAsia="方正小标宋简体" w:hAnsi="仿宋" w:hint="eastAsia"/>
          <w:b/>
          <w:sz w:val="44"/>
          <w:szCs w:val="44"/>
        </w:rPr>
        <w:t>办法</w:t>
      </w:r>
      <w:r w:rsidR="00F01CA6">
        <w:rPr>
          <w:rFonts w:ascii="方正小标宋简体" w:eastAsia="方正小标宋简体" w:hAnsi="仿宋" w:hint="eastAsia"/>
          <w:b/>
          <w:sz w:val="44"/>
          <w:szCs w:val="44"/>
        </w:rPr>
        <w:t>（试行）</w:t>
      </w:r>
    </w:p>
    <w:p w:rsidR="00FC5F08" w:rsidRPr="0088139C" w:rsidRDefault="00FC5F08" w:rsidP="0056656F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教风学风建设历来都是学院立德树人的重要抓手，今年是评估整改和“</w:t>
      </w:r>
      <w:r w:rsidR="00D659AA" w:rsidRPr="0088139C">
        <w:rPr>
          <w:rFonts w:ascii="仿宋" w:eastAsia="仿宋" w:hAnsi="仿宋" w:hint="eastAsia"/>
          <w:sz w:val="28"/>
          <w:szCs w:val="28"/>
        </w:rPr>
        <w:t>福建省</w:t>
      </w:r>
      <w:r w:rsidRPr="0088139C">
        <w:rPr>
          <w:rFonts w:ascii="仿宋" w:eastAsia="仿宋" w:hAnsi="仿宋" w:hint="eastAsia"/>
          <w:sz w:val="28"/>
          <w:szCs w:val="28"/>
        </w:rPr>
        <w:t>示范性</w:t>
      </w:r>
      <w:r w:rsidR="00D659AA" w:rsidRPr="0088139C">
        <w:rPr>
          <w:rFonts w:ascii="仿宋" w:eastAsia="仿宋" w:hAnsi="仿宋" w:hint="eastAsia"/>
          <w:sz w:val="28"/>
          <w:szCs w:val="28"/>
        </w:rPr>
        <w:t>现代职业院校</w:t>
      </w:r>
      <w:r w:rsidRPr="0088139C">
        <w:rPr>
          <w:rFonts w:ascii="仿宋" w:eastAsia="仿宋" w:hAnsi="仿宋" w:hint="eastAsia"/>
          <w:sz w:val="28"/>
          <w:szCs w:val="28"/>
        </w:rPr>
        <w:t>”</w:t>
      </w:r>
      <w:r w:rsidR="00D659AA" w:rsidRPr="0088139C">
        <w:rPr>
          <w:rFonts w:ascii="仿宋" w:eastAsia="仿宋" w:hAnsi="仿宋" w:hint="eastAsia"/>
          <w:sz w:val="28"/>
          <w:szCs w:val="28"/>
        </w:rPr>
        <w:t>建设</w:t>
      </w:r>
      <w:r w:rsidRPr="0088139C">
        <w:rPr>
          <w:rFonts w:ascii="仿宋" w:eastAsia="仿宋" w:hAnsi="仿宋" w:hint="eastAsia"/>
          <w:sz w:val="28"/>
          <w:szCs w:val="28"/>
        </w:rPr>
        <w:t>重要之年，强调加强教风学风建设有着特殊的现实意义。为此，特制定如下实施办法：</w:t>
      </w:r>
    </w:p>
    <w:p w:rsidR="00FC5F08" w:rsidRPr="0088139C" w:rsidRDefault="00FC5F08" w:rsidP="0056656F">
      <w:pPr>
        <w:spacing w:line="560" w:lineRule="exact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 w:rsidRPr="0088139C">
        <w:rPr>
          <w:rFonts w:ascii="黑体" w:eastAsia="黑体" w:hAnsi="黑体" w:hint="eastAsia"/>
          <w:b/>
          <w:sz w:val="28"/>
          <w:szCs w:val="28"/>
        </w:rPr>
        <w:t>一、</w:t>
      </w:r>
      <w:r w:rsidR="00D8141E" w:rsidRPr="0088139C">
        <w:rPr>
          <w:rFonts w:ascii="黑体" w:eastAsia="黑体" w:hAnsi="黑体" w:hint="eastAsia"/>
          <w:b/>
          <w:sz w:val="28"/>
          <w:szCs w:val="28"/>
        </w:rPr>
        <w:t>问题</w:t>
      </w:r>
      <w:r w:rsidRPr="0088139C">
        <w:rPr>
          <w:rFonts w:ascii="黑体" w:eastAsia="黑体" w:hAnsi="黑体" w:hint="eastAsia"/>
          <w:b/>
          <w:sz w:val="28"/>
          <w:szCs w:val="28"/>
        </w:rPr>
        <w:t>导向，建立责任机制</w:t>
      </w:r>
    </w:p>
    <w:p w:rsidR="00460D05" w:rsidRPr="0088139C" w:rsidRDefault="002D67BB" w:rsidP="0056656F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教务处、学工处作为教风学风建设的主管部门，</w:t>
      </w:r>
      <w:r w:rsidRPr="0088139C">
        <w:rPr>
          <w:rFonts w:ascii="仿宋" w:eastAsia="仿宋" w:hAnsi="仿宋"/>
          <w:sz w:val="28"/>
          <w:szCs w:val="28"/>
        </w:rPr>
        <w:t>具体负责教</w:t>
      </w:r>
      <w:r w:rsidRPr="0088139C">
        <w:rPr>
          <w:rFonts w:ascii="仿宋" w:eastAsia="仿宋" w:hAnsi="仿宋" w:hint="eastAsia"/>
          <w:sz w:val="28"/>
          <w:szCs w:val="28"/>
        </w:rPr>
        <w:t>风、</w:t>
      </w:r>
      <w:r w:rsidRPr="0088139C">
        <w:rPr>
          <w:rFonts w:ascii="仿宋" w:eastAsia="仿宋" w:hAnsi="仿宋"/>
          <w:sz w:val="28"/>
          <w:szCs w:val="28"/>
        </w:rPr>
        <w:t>学风建设的</w:t>
      </w:r>
      <w:r w:rsidRPr="0088139C">
        <w:rPr>
          <w:rFonts w:ascii="仿宋" w:eastAsia="仿宋" w:hAnsi="仿宋" w:hint="eastAsia"/>
          <w:sz w:val="28"/>
          <w:szCs w:val="28"/>
        </w:rPr>
        <w:t>规划、</w:t>
      </w:r>
      <w:r w:rsidRPr="0088139C">
        <w:rPr>
          <w:rFonts w:ascii="仿宋" w:eastAsia="仿宋" w:hAnsi="仿宋"/>
          <w:sz w:val="28"/>
          <w:szCs w:val="28"/>
        </w:rPr>
        <w:t>组织实施和日常检查监督。教务处牵头学院教风建设，学工处牵头学院学风建设，各相关职能部门主动</w:t>
      </w:r>
      <w:r w:rsidRPr="0088139C">
        <w:rPr>
          <w:rFonts w:ascii="仿宋" w:eastAsia="仿宋" w:hAnsi="仿宋" w:hint="eastAsia"/>
          <w:sz w:val="28"/>
          <w:szCs w:val="28"/>
        </w:rPr>
        <w:t>服务于该项工作，把教风学风建设</w:t>
      </w:r>
      <w:r w:rsidR="00D659AA" w:rsidRPr="0088139C">
        <w:rPr>
          <w:rFonts w:ascii="仿宋" w:eastAsia="仿宋" w:hAnsi="仿宋" w:hint="eastAsia"/>
          <w:sz w:val="28"/>
          <w:szCs w:val="28"/>
        </w:rPr>
        <w:t>作为</w:t>
      </w:r>
      <w:r w:rsidRPr="0088139C">
        <w:rPr>
          <w:rFonts w:ascii="仿宋" w:eastAsia="仿宋" w:hAnsi="仿宋" w:hint="eastAsia"/>
          <w:sz w:val="28"/>
          <w:szCs w:val="28"/>
        </w:rPr>
        <w:t>提高人才培养质量</w:t>
      </w:r>
      <w:r w:rsidR="00D659AA" w:rsidRPr="0088139C">
        <w:rPr>
          <w:rFonts w:ascii="仿宋" w:eastAsia="仿宋" w:hAnsi="仿宋" w:hint="eastAsia"/>
          <w:sz w:val="28"/>
          <w:szCs w:val="28"/>
        </w:rPr>
        <w:t>的重要抓手</w:t>
      </w:r>
      <w:r w:rsidRPr="0088139C">
        <w:rPr>
          <w:rFonts w:ascii="仿宋" w:eastAsia="仿宋" w:hAnsi="仿宋" w:hint="eastAsia"/>
          <w:sz w:val="28"/>
          <w:szCs w:val="28"/>
        </w:rPr>
        <w:t>。</w:t>
      </w:r>
      <w:r w:rsidR="0032274D" w:rsidRPr="0088139C">
        <w:rPr>
          <w:rFonts w:ascii="仿宋" w:eastAsia="仿宋" w:hAnsi="仿宋" w:hint="eastAsia"/>
          <w:sz w:val="28"/>
          <w:szCs w:val="28"/>
        </w:rPr>
        <w:t>各系为</w:t>
      </w:r>
      <w:r w:rsidRPr="0088139C">
        <w:rPr>
          <w:rFonts w:ascii="仿宋" w:eastAsia="仿宋" w:hAnsi="仿宋" w:hint="eastAsia"/>
          <w:sz w:val="28"/>
          <w:szCs w:val="28"/>
        </w:rPr>
        <w:t>基层学风建设负责单位</w:t>
      </w:r>
      <w:r w:rsidR="005B51A7" w:rsidRPr="0088139C">
        <w:rPr>
          <w:rFonts w:ascii="仿宋" w:eastAsia="仿宋" w:hAnsi="仿宋" w:hint="eastAsia"/>
          <w:sz w:val="28"/>
          <w:szCs w:val="28"/>
        </w:rPr>
        <w:t>，</w:t>
      </w:r>
      <w:r w:rsidR="00891AEF" w:rsidRPr="0088139C">
        <w:rPr>
          <w:rFonts w:ascii="仿宋" w:eastAsia="仿宋" w:hAnsi="仿宋" w:hint="eastAsia"/>
          <w:sz w:val="28"/>
          <w:szCs w:val="28"/>
        </w:rPr>
        <w:t>党政领导应认真</w:t>
      </w:r>
      <w:r w:rsidR="00891AEF" w:rsidRPr="0088139C">
        <w:rPr>
          <w:rFonts w:ascii="仿宋" w:eastAsia="仿宋" w:hAnsi="仿宋"/>
          <w:sz w:val="28"/>
          <w:szCs w:val="28"/>
        </w:rPr>
        <w:t>制定体现本</w:t>
      </w:r>
      <w:r w:rsidR="00891AEF" w:rsidRPr="0088139C">
        <w:rPr>
          <w:rFonts w:ascii="仿宋" w:eastAsia="仿宋" w:hAnsi="仿宋" w:hint="eastAsia"/>
          <w:sz w:val="28"/>
          <w:szCs w:val="28"/>
        </w:rPr>
        <w:t>单位</w:t>
      </w:r>
      <w:r w:rsidR="00891AEF" w:rsidRPr="0088139C">
        <w:rPr>
          <w:rFonts w:ascii="仿宋" w:eastAsia="仿宋" w:hAnsi="仿宋"/>
          <w:sz w:val="28"/>
          <w:szCs w:val="28"/>
        </w:rPr>
        <w:t>特点的教风学风建设具体实施方案，并组织实施和监督检查。</w:t>
      </w:r>
    </w:p>
    <w:p w:rsidR="0032274D" w:rsidRPr="0088139C" w:rsidRDefault="00EC03BE" w:rsidP="00FC5F08">
      <w:pPr>
        <w:ind w:firstLineChars="200" w:firstLine="640"/>
        <w:rPr>
          <w:rFonts w:ascii="仿宋" w:eastAsia="仿宋" w:hAnsi="仿宋" w:hint="eastAsia"/>
          <w:b/>
          <w:sz w:val="28"/>
          <w:szCs w:val="28"/>
        </w:rPr>
      </w:pPr>
      <w:r w:rsidRPr="0088139C">
        <w:rPr>
          <w:rFonts w:ascii="仿宋" w:eastAsia="仿宋" w:hAnsi="仿宋" w:hint="eastAsia"/>
          <w:sz w:val="32"/>
          <w:szCs w:val="32"/>
        </w:rPr>
        <w:t xml:space="preserve">       </w:t>
      </w:r>
      <w:r w:rsidRPr="0088139C">
        <w:rPr>
          <w:rFonts w:ascii="仿宋" w:eastAsia="仿宋" w:hAnsi="仿宋" w:hint="eastAsia"/>
          <w:sz w:val="28"/>
          <w:szCs w:val="28"/>
        </w:rPr>
        <w:t xml:space="preserve">  </w:t>
      </w:r>
      <w:r w:rsidR="0056656F" w:rsidRPr="0088139C">
        <w:rPr>
          <w:rFonts w:ascii="仿宋" w:eastAsia="仿宋" w:hAnsi="仿宋" w:hint="eastAsia"/>
          <w:sz w:val="28"/>
          <w:szCs w:val="28"/>
        </w:rPr>
        <w:t xml:space="preserve"> </w:t>
      </w:r>
      <w:r w:rsidRPr="0088139C">
        <w:rPr>
          <w:rFonts w:ascii="仿宋" w:eastAsia="仿宋" w:hAnsi="仿宋" w:hint="eastAsia"/>
          <w:b/>
          <w:sz w:val="28"/>
          <w:szCs w:val="28"/>
        </w:rPr>
        <w:t xml:space="preserve"> 学院教风学风建设</w:t>
      </w:r>
      <w:r w:rsidR="00C0686F" w:rsidRPr="0088139C">
        <w:rPr>
          <w:rFonts w:ascii="仿宋" w:eastAsia="仿宋" w:hAnsi="仿宋" w:hint="eastAsia"/>
          <w:b/>
          <w:sz w:val="28"/>
          <w:szCs w:val="28"/>
        </w:rPr>
        <w:t>责任机制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915"/>
        <w:gridCol w:w="3405"/>
        <w:gridCol w:w="1440"/>
        <w:gridCol w:w="1080"/>
        <w:gridCol w:w="1620"/>
      </w:tblGrid>
      <w:tr w:rsidR="009120DD" w:rsidRPr="0088139C" w:rsidTr="009146A6">
        <w:trPr>
          <w:trHeight w:val="592"/>
        </w:trPr>
        <w:tc>
          <w:tcPr>
            <w:tcW w:w="7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9120DD" w:rsidRPr="0088139C" w:rsidRDefault="00CF2992" w:rsidP="00912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具体内容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责任人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0686F" w:rsidRPr="0088139C" w:rsidRDefault="009120DD" w:rsidP="009120D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</w:t>
            </w:r>
          </w:p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9120DD" w:rsidRPr="0088139C" w:rsidTr="009146A6">
        <w:trPr>
          <w:trHeight w:val="832"/>
        </w:trPr>
        <w:tc>
          <w:tcPr>
            <w:tcW w:w="7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加强和规范课堂教学管理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教师按照教学计划，精心备课，无随意调、停课现象。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课任教师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20DD" w:rsidRPr="0088139C" w:rsidTr="009146A6">
        <w:trPr>
          <w:trHeight w:val="1065"/>
        </w:trPr>
        <w:tc>
          <w:tcPr>
            <w:tcW w:w="7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15" w:type="dxa"/>
            <w:vMerge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9120DD" w:rsidRPr="0088139C" w:rsidRDefault="00C65501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严明</w:t>
            </w:r>
            <w:r w:rsidR="009120DD" w:rsidRPr="0088139C">
              <w:rPr>
                <w:rFonts w:ascii="宋体" w:hAnsi="宋体" w:cs="宋体" w:hint="eastAsia"/>
                <w:kern w:val="0"/>
                <w:sz w:val="24"/>
              </w:rPr>
              <w:t>课堂</w:t>
            </w:r>
            <w:r w:rsidRPr="0088139C">
              <w:rPr>
                <w:rFonts w:ascii="宋体" w:hAnsi="宋体" w:cs="宋体" w:hint="eastAsia"/>
                <w:kern w:val="0"/>
                <w:sz w:val="24"/>
              </w:rPr>
              <w:t>纪律</w:t>
            </w:r>
            <w:r w:rsidR="00664ED8" w:rsidRPr="0088139C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9120DD" w:rsidRPr="0088139C">
              <w:rPr>
                <w:rFonts w:ascii="宋体" w:hAnsi="宋体" w:cs="宋体" w:hint="eastAsia"/>
                <w:kern w:val="0"/>
                <w:sz w:val="24"/>
              </w:rPr>
              <w:t>教师对违反课堂纪律（如玩手机、睡觉等）</w:t>
            </w:r>
            <w:r w:rsidRPr="0088139C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9120DD" w:rsidRPr="0088139C">
              <w:rPr>
                <w:rFonts w:ascii="宋体" w:hAnsi="宋体" w:cs="宋体" w:hint="eastAsia"/>
                <w:kern w:val="0"/>
                <w:sz w:val="24"/>
              </w:rPr>
              <w:t>学生</w:t>
            </w:r>
            <w:r w:rsidR="00C0686F" w:rsidRPr="0088139C">
              <w:rPr>
                <w:rFonts w:ascii="宋体" w:hAnsi="宋体" w:cs="宋体" w:hint="eastAsia"/>
                <w:kern w:val="0"/>
                <w:sz w:val="24"/>
              </w:rPr>
              <w:t>需进行</w:t>
            </w:r>
            <w:r w:rsidR="009120DD" w:rsidRPr="0088139C">
              <w:rPr>
                <w:rFonts w:ascii="宋体" w:hAnsi="宋体" w:cs="宋体" w:hint="eastAsia"/>
                <w:kern w:val="0"/>
                <w:sz w:val="24"/>
              </w:rPr>
              <w:t>提醒、制止、教育</w:t>
            </w:r>
            <w:r w:rsidR="00C0686F" w:rsidRPr="0088139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课任教师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督导室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教务处协助考核</w:t>
            </w:r>
          </w:p>
        </w:tc>
      </w:tr>
      <w:tr w:rsidR="009120DD" w:rsidRPr="0088139C" w:rsidTr="009146A6">
        <w:trPr>
          <w:trHeight w:val="630"/>
        </w:trPr>
        <w:tc>
          <w:tcPr>
            <w:tcW w:w="7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15" w:type="dxa"/>
            <w:vMerge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禁止学生带早餐进教室</w:t>
            </w:r>
            <w:r w:rsidR="00710146" w:rsidRPr="0088139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课任教师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学工处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辅导员、班主任配合</w:t>
            </w:r>
          </w:p>
        </w:tc>
      </w:tr>
      <w:tr w:rsidR="009120DD" w:rsidRPr="0088139C" w:rsidTr="009146A6">
        <w:trPr>
          <w:trHeight w:val="990"/>
        </w:trPr>
        <w:tc>
          <w:tcPr>
            <w:tcW w:w="7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15" w:type="dxa"/>
            <w:vMerge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9120DD" w:rsidRPr="0088139C" w:rsidRDefault="00664ED8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规范课堂考勤。</w:t>
            </w:r>
            <w:r w:rsidR="009120DD" w:rsidRPr="0088139C">
              <w:rPr>
                <w:rFonts w:ascii="宋体" w:hAnsi="宋体" w:cs="宋体" w:hint="eastAsia"/>
                <w:kern w:val="0"/>
                <w:sz w:val="24"/>
              </w:rPr>
              <w:t>杜绝学生旷课、迟到、早退</w:t>
            </w:r>
            <w:r w:rsidR="00710146" w:rsidRPr="0088139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课任教师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DD" w:rsidRPr="0088139C" w:rsidRDefault="00C0686F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辅导员、班主任配合</w:t>
            </w:r>
            <w:r w:rsidR="009120DD" w:rsidRPr="0088139C">
              <w:rPr>
                <w:rFonts w:ascii="宋体" w:hAnsi="宋体" w:cs="宋体" w:hint="eastAsia"/>
                <w:kern w:val="0"/>
                <w:sz w:val="24"/>
              </w:rPr>
              <w:t>，督导室协助考核</w:t>
            </w:r>
          </w:p>
        </w:tc>
      </w:tr>
      <w:tr w:rsidR="009120DD" w:rsidRPr="0088139C" w:rsidTr="009146A6">
        <w:trPr>
          <w:trHeight w:val="900"/>
        </w:trPr>
        <w:tc>
          <w:tcPr>
            <w:tcW w:w="7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15" w:type="dxa"/>
            <w:vMerge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9120DD" w:rsidRPr="0088139C" w:rsidRDefault="00664ED8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规范教师礼仪。</w:t>
            </w:r>
            <w:r w:rsidR="009120DD" w:rsidRPr="0088139C">
              <w:rPr>
                <w:rFonts w:ascii="宋体" w:hAnsi="宋体" w:cs="宋体" w:hint="eastAsia"/>
                <w:kern w:val="0"/>
                <w:sz w:val="24"/>
              </w:rPr>
              <w:t>教师言行举止符合教师形象，善于调动学生的学习积极性，驾驭课堂能力强。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课任教师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督导室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DD" w:rsidRPr="0088139C" w:rsidRDefault="009120DD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教务处协助考核</w:t>
            </w:r>
          </w:p>
        </w:tc>
      </w:tr>
      <w:tr w:rsidR="006922F2" w:rsidRPr="0088139C" w:rsidTr="009146A6">
        <w:trPr>
          <w:trHeight w:val="750"/>
        </w:trPr>
        <w:tc>
          <w:tcPr>
            <w:tcW w:w="720" w:type="dxa"/>
            <w:shd w:val="clear" w:color="auto" w:fill="auto"/>
            <w:vAlign w:val="center"/>
          </w:tcPr>
          <w:p w:rsidR="006922F2" w:rsidRPr="0088139C" w:rsidRDefault="006922F2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915" w:type="dxa"/>
            <w:vMerge/>
            <w:vAlign w:val="center"/>
          </w:tcPr>
          <w:p w:rsidR="006922F2" w:rsidRPr="0088139C" w:rsidRDefault="006922F2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6922F2" w:rsidRPr="0088139C" w:rsidRDefault="006922F2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严肃考风考纪，考试违纪力创“0”现象。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22F2" w:rsidRPr="0088139C" w:rsidRDefault="006922F2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监考教师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922F2" w:rsidRPr="0088139C" w:rsidRDefault="006922F2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922F2" w:rsidRPr="0088139C" w:rsidRDefault="008D3223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督导室协助考核</w:t>
            </w:r>
          </w:p>
        </w:tc>
      </w:tr>
      <w:tr w:rsidR="00ED3D5C" w:rsidRPr="0088139C" w:rsidTr="009146A6">
        <w:trPr>
          <w:trHeight w:val="690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第二、三课堂教风学风创建及典型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第二课堂</w:t>
            </w:r>
            <w:proofErr w:type="gramStart"/>
            <w:r w:rsidRPr="0088139C">
              <w:rPr>
                <w:rFonts w:ascii="宋体" w:hAnsi="宋体" w:cs="宋体" w:hint="eastAsia"/>
                <w:kern w:val="0"/>
                <w:sz w:val="24"/>
              </w:rPr>
              <w:t>早活动</w:t>
            </w:r>
            <w:proofErr w:type="gramEnd"/>
            <w:r w:rsidRPr="0088139C">
              <w:rPr>
                <w:rFonts w:ascii="宋体" w:hAnsi="宋体" w:cs="宋体" w:hint="eastAsia"/>
                <w:kern w:val="0"/>
                <w:sz w:val="24"/>
              </w:rPr>
              <w:t>开展扎实，学生出勤率70%以上。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系党政领导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学工处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D5C" w:rsidRPr="0088139C" w:rsidTr="009146A6">
        <w:trPr>
          <w:trHeight w:val="690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第二课堂晚活动结合专业特色，教师积极参与项目指导，学生出勤率75%以上。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系党政领导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学工处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1459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D5C" w:rsidRPr="0088139C" w:rsidTr="009146A6">
        <w:trPr>
          <w:trHeight w:val="870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15" w:type="dxa"/>
            <w:vMerge/>
            <w:vAlign w:val="center"/>
          </w:tcPr>
          <w:p w:rsidR="00ED3D5C" w:rsidRPr="0088139C" w:rsidRDefault="00ED3D5C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学生积极参与实习、实训、实践等活动,认真完成各项报告。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系主任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学工处协助考核</w:t>
            </w:r>
          </w:p>
        </w:tc>
      </w:tr>
      <w:tr w:rsidR="00ED3D5C" w:rsidRPr="0088139C" w:rsidTr="009146A6">
        <w:trPr>
          <w:trHeight w:val="840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15" w:type="dxa"/>
            <w:vMerge/>
            <w:vAlign w:val="center"/>
          </w:tcPr>
          <w:p w:rsidR="00ED3D5C" w:rsidRPr="0088139C" w:rsidRDefault="00ED3D5C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树立创建优良教风学风教师典型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系党政领导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工会协助考核</w:t>
            </w:r>
          </w:p>
        </w:tc>
      </w:tr>
      <w:tr w:rsidR="00ED3D5C" w:rsidRPr="0088139C" w:rsidTr="009146A6">
        <w:trPr>
          <w:trHeight w:val="600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15" w:type="dxa"/>
            <w:vMerge/>
            <w:vAlign w:val="center"/>
          </w:tcPr>
          <w:p w:rsidR="00ED3D5C" w:rsidRPr="0088139C" w:rsidRDefault="00ED3D5C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营造浓厚学习氛围，系系有“优良学风创建示范班级”。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学工处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D5C" w:rsidRPr="0088139C" w:rsidTr="009146A6">
        <w:trPr>
          <w:trHeight w:val="915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营造浓厚的学习氛围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创建整洁、有序的公寓环境，班班有“创建优良学风”典型宿舍。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学工处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D5C" w:rsidRPr="0088139C" w:rsidTr="009146A6">
        <w:trPr>
          <w:trHeight w:val="596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15" w:type="dxa"/>
            <w:vMerge/>
            <w:vAlign w:val="center"/>
          </w:tcPr>
          <w:p w:rsidR="00ED3D5C" w:rsidRPr="0088139C" w:rsidRDefault="00ED3D5C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倡导学生“多读书、读好书”，图书馆借阅量每年每生十本以上好书。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图书馆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班主任协助</w:t>
            </w:r>
          </w:p>
        </w:tc>
      </w:tr>
      <w:tr w:rsidR="00ED3D5C" w:rsidRPr="0088139C" w:rsidTr="009146A6">
        <w:trPr>
          <w:trHeight w:val="690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15" w:type="dxa"/>
            <w:vMerge/>
            <w:vAlign w:val="center"/>
          </w:tcPr>
          <w:p w:rsidR="00ED3D5C" w:rsidRPr="0088139C" w:rsidRDefault="00ED3D5C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倡导学生早睡早起，引导学生走出宿舍、远离电脑游戏，养成良好的作息习惯。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学工处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3D5C" w:rsidRPr="0088139C" w:rsidTr="009146A6">
        <w:trPr>
          <w:trHeight w:val="855"/>
        </w:trPr>
        <w:tc>
          <w:tcPr>
            <w:tcW w:w="720" w:type="dxa"/>
            <w:shd w:val="clear" w:color="auto" w:fill="auto"/>
            <w:vAlign w:val="center"/>
          </w:tcPr>
          <w:p w:rsidR="00ED3D5C" w:rsidRPr="0088139C" w:rsidRDefault="00ED3D5C" w:rsidP="009120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15" w:type="dxa"/>
            <w:vMerge/>
            <w:vAlign w:val="center"/>
          </w:tcPr>
          <w:p w:rsidR="00ED3D5C" w:rsidRPr="0088139C" w:rsidRDefault="00ED3D5C" w:rsidP="00912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规范学生请销假制度，禁止学生随意请假。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3D5C" w:rsidRPr="0088139C" w:rsidRDefault="00ED3D5C" w:rsidP="002D79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8139C">
              <w:rPr>
                <w:rFonts w:ascii="宋体" w:hAnsi="宋体" w:cs="宋体" w:hint="eastAsia"/>
                <w:kern w:val="0"/>
                <w:sz w:val="24"/>
              </w:rPr>
              <w:t>系主任按章严格审核,学工处协助考核</w:t>
            </w:r>
          </w:p>
        </w:tc>
      </w:tr>
    </w:tbl>
    <w:p w:rsidR="00FC5F08" w:rsidRPr="0088139C" w:rsidRDefault="00FC5F08" w:rsidP="0056656F">
      <w:pPr>
        <w:spacing w:line="560" w:lineRule="exact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 w:rsidRPr="0088139C">
        <w:rPr>
          <w:rFonts w:ascii="黑体" w:eastAsia="黑体" w:hAnsi="黑体" w:hint="eastAsia"/>
          <w:b/>
          <w:sz w:val="28"/>
          <w:szCs w:val="28"/>
        </w:rPr>
        <w:t>二、抓</w:t>
      </w:r>
      <w:r w:rsidR="00AD499C" w:rsidRPr="0088139C">
        <w:rPr>
          <w:rFonts w:ascii="黑体" w:eastAsia="黑体" w:hAnsi="黑体" w:hint="eastAsia"/>
          <w:b/>
          <w:sz w:val="28"/>
          <w:szCs w:val="28"/>
        </w:rPr>
        <w:t>铁有痕</w:t>
      </w:r>
      <w:r w:rsidRPr="0088139C">
        <w:rPr>
          <w:rFonts w:ascii="黑体" w:eastAsia="黑体" w:hAnsi="黑体" w:hint="eastAsia"/>
          <w:b/>
          <w:sz w:val="28"/>
          <w:szCs w:val="28"/>
        </w:rPr>
        <w:t>，创新工作机制</w:t>
      </w:r>
    </w:p>
    <w:p w:rsidR="00BC58A4" w:rsidRPr="0088139C" w:rsidRDefault="00EE5454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1、</w:t>
      </w:r>
      <w:r w:rsidR="00F01CA6" w:rsidRPr="0088139C">
        <w:rPr>
          <w:rFonts w:ascii="仿宋" w:eastAsia="仿宋" w:hAnsi="仿宋" w:hint="eastAsia"/>
          <w:sz w:val="28"/>
          <w:szCs w:val="28"/>
        </w:rPr>
        <w:t>学院领导、各职能部门领导每个月下班级听课1次，</w:t>
      </w:r>
      <w:proofErr w:type="gramStart"/>
      <w:r w:rsidR="00DA4CF8" w:rsidRPr="0088139C">
        <w:rPr>
          <w:rFonts w:ascii="仿宋" w:eastAsia="仿宋" w:hAnsi="仿宋" w:hint="eastAsia"/>
          <w:sz w:val="28"/>
          <w:szCs w:val="28"/>
        </w:rPr>
        <w:t>系部党政</w:t>
      </w:r>
      <w:proofErr w:type="gramEnd"/>
      <w:r w:rsidR="00DA4CF8" w:rsidRPr="0088139C">
        <w:rPr>
          <w:rFonts w:ascii="仿宋" w:eastAsia="仿宋" w:hAnsi="仿宋" w:hint="eastAsia"/>
          <w:sz w:val="28"/>
          <w:szCs w:val="28"/>
        </w:rPr>
        <w:t>领导每个月下班级听课</w:t>
      </w:r>
      <w:r w:rsidR="00F01CA6" w:rsidRPr="0088139C">
        <w:rPr>
          <w:rFonts w:ascii="仿宋" w:eastAsia="仿宋" w:hAnsi="仿宋" w:hint="eastAsia"/>
          <w:sz w:val="28"/>
          <w:szCs w:val="28"/>
        </w:rPr>
        <w:t>2</w:t>
      </w:r>
      <w:r w:rsidR="000771D4" w:rsidRPr="0088139C">
        <w:rPr>
          <w:rFonts w:ascii="仿宋" w:eastAsia="仿宋" w:hAnsi="仿宋" w:hint="eastAsia"/>
          <w:sz w:val="28"/>
          <w:szCs w:val="28"/>
        </w:rPr>
        <w:t>次</w:t>
      </w:r>
      <w:r w:rsidR="00DA4CF8" w:rsidRPr="0088139C">
        <w:rPr>
          <w:rFonts w:ascii="仿宋" w:eastAsia="仿宋" w:hAnsi="仿宋" w:hint="eastAsia"/>
          <w:sz w:val="28"/>
          <w:szCs w:val="28"/>
        </w:rPr>
        <w:t>以上</w:t>
      </w:r>
      <w:r w:rsidR="000771D4" w:rsidRPr="0088139C">
        <w:rPr>
          <w:rFonts w:ascii="仿宋" w:eastAsia="仿宋" w:hAnsi="仿宋" w:hint="eastAsia"/>
          <w:sz w:val="28"/>
          <w:szCs w:val="28"/>
        </w:rPr>
        <w:t>，</w:t>
      </w:r>
      <w:r w:rsidRPr="0088139C">
        <w:rPr>
          <w:rFonts w:ascii="仿宋" w:eastAsia="仿宋" w:hAnsi="仿宋" w:hint="eastAsia"/>
          <w:sz w:val="28"/>
          <w:szCs w:val="28"/>
        </w:rPr>
        <w:t>辅导员</w:t>
      </w:r>
      <w:r w:rsidRPr="0088139C">
        <w:rPr>
          <w:rFonts w:ascii="仿宋" w:eastAsia="仿宋" w:hAnsi="仿宋"/>
          <w:sz w:val="28"/>
          <w:szCs w:val="28"/>
        </w:rPr>
        <w:t>每</w:t>
      </w:r>
      <w:proofErr w:type="gramStart"/>
      <w:r w:rsidRPr="0088139C">
        <w:rPr>
          <w:rFonts w:ascii="仿宋" w:eastAsia="仿宋" w:hAnsi="仿宋"/>
          <w:sz w:val="28"/>
          <w:szCs w:val="28"/>
        </w:rPr>
        <w:t>周深入</w:t>
      </w:r>
      <w:proofErr w:type="gramEnd"/>
      <w:r w:rsidRPr="0088139C">
        <w:rPr>
          <w:rFonts w:ascii="仿宋" w:eastAsia="仿宋" w:hAnsi="仿宋"/>
          <w:sz w:val="28"/>
          <w:szCs w:val="28"/>
        </w:rPr>
        <w:t>3个以上学生宿舍</w:t>
      </w:r>
      <w:r w:rsidRPr="0088139C">
        <w:rPr>
          <w:rFonts w:ascii="仿宋" w:eastAsia="仿宋" w:hAnsi="仿宋" w:hint="eastAsia"/>
          <w:sz w:val="28"/>
          <w:szCs w:val="28"/>
        </w:rPr>
        <w:t>、</w:t>
      </w:r>
      <w:r w:rsidRPr="0088139C">
        <w:rPr>
          <w:rFonts w:ascii="仿宋" w:eastAsia="仿宋" w:hAnsi="仿宋"/>
          <w:sz w:val="28"/>
          <w:szCs w:val="28"/>
        </w:rPr>
        <w:t>1次以上课堂，</w:t>
      </w:r>
      <w:r w:rsidR="00BC58A4" w:rsidRPr="0088139C">
        <w:rPr>
          <w:rFonts w:ascii="仿宋" w:eastAsia="仿宋" w:hAnsi="仿宋" w:hint="eastAsia"/>
          <w:sz w:val="28"/>
          <w:szCs w:val="28"/>
        </w:rPr>
        <w:t>班主任</w:t>
      </w:r>
      <w:r w:rsidR="00972565" w:rsidRPr="0088139C">
        <w:rPr>
          <w:rFonts w:ascii="仿宋" w:eastAsia="仿宋" w:hAnsi="仿宋" w:hint="eastAsia"/>
          <w:sz w:val="28"/>
          <w:szCs w:val="28"/>
        </w:rPr>
        <w:t>每</w:t>
      </w:r>
      <w:proofErr w:type="gramStart"/>
      <w:r w:rsidR="00972565" w:rsidRPr="0088139C">
        <w:rPr>
          <w:rFonts w:ascii="仿宋" w:eastAsia="仿宋" w:hAnsi="仿宋" w:hint="eastAsia"/>
          <w:sz w:val="28"/>
          <w:szCs w:val="28"/>
        </w:rPr>
        <w:t>周</w:t>
      </w:r>
      <w:r w:rsidR="003F12E2" w:rsidRPr="0088139C">
        <w:rPr>
          <w:rFonts w:ascii="仿宋" w:eastAsia="仿宋" w:hAnsi="仿宋" w:hint="eastAsia"/>
          <w:sz w:val="28"/>
          <w:szCs w:val="28"/>
        </w:rPr>
        <w:t>深入</w:t>
      </w:r>
      <w:proofErr w:type="gramEnd"/>
      <w:r w:rsidR="003F12E2" w:rsidRPr="0088139C">
        <w:rPr>
          <w:rFonts w:ascii="仿宋" w:eastAsia="仿宋" w:hAnsi="仿宋" w:hint="eastAsia"/>
          <w:sz w:val="28"/>
          <w:szCs w:val="28"/>
        </w:rPr>
        <w:t>班级</w:t>
      </w:r>
      <w:r w:rsidR="00972565" w:rsidRPr="0088139C">
        <w:rPr>
          <w:rFonts w:ascii="仿宋" w:eastAsia="仿宋" w:hAnsi="仿宋" w:hint="eastAsia"/>
          <w:sz w:val="28"/>
          <w:szCs w:val="28"/>
        </w:rPr>
        <w:t>查</w:t>
      </w:r>
      <w:proofErr w:type="gramStart"/>
      <w:r w:rsidR="00972565" w:rsidRPr="0088139C">
        <w:rPr>
          <w:rFonts w:ascii="仿宋" w:eastAsia="仿宋" w:hAnsi="仿宋" w:hint="eastAsia"/>
          <w:sz w:val="28"/>
          <w:szCs w:val="28"/>
        </w:rPr>
        <w:t>课至少</w:t>
      </w:r>
      <w:proofErr w:type="gramEnd"/>
      <w:r w:rsidR="00972565" w:rsidRPr="0088139C">
        <w:rPr>
          <w:rFonts w:ascii="仿宋" w:eastAsia="仿宋" w:hAnsi="仿宋" w:hint="eastAsia"/>
          <w:sz w:val="28"/>
          <w:szCs w:val="28"/>
        </w:rPr>
        <w:t>1次，</w:t>
      </w:r>
      <w:r w:rsidR="009957D7" w:rsidRPr="0088139C">
        <w:rPr>
          <w:rFonts w:ascii="仿宋" w:eastAsia="仿宋" w:hAnsi="仿宋" w:hint="eastAsia"/>
          <w:sz w:val="28"/>
          <w:szCs w:val="28"/>
        </w:rPr>
        <w:t>每月深入学生宿舍至少</w:t>
      </w:r>
      <w:r w:rsidR="005A44CB" w:rsidRPr="0088139C">
        <w:rPr>
          <w:rFonts w:ascii="仿宋" w:eastAsia="仿宋" w:hAnsi="仿宋" w:hint="eastAsia"/>
          <w:sz w:val="28"/>
          <w:szCs w:val="28"/>
        </w:rPr>
        <w:t>1</w:t>
      </w:r>
      <w:r w:rsidR="009957D7" w:rsidRPr="0088139C">
        <w:rPr>
          <w:rFonts w:ascii="仿宋" w:eastAsia="仿宋" w:hAnsi="仿宋" w:hint="eastAsia"/>
          <w:sz w:val="28"/>
          <w:szCs w:val="28"/>
        </w:rPr>
        <w:t>次，</w:t>
      </w:r>
      <w:r w:rsidR="00972565" w:rsidRPr="0088139C">
        <w:rPr>
          <w:rFonts w:ascii="仿宋" w:eastAsia="仿宋" w:hAnsi="仿宋" w:hint="eastAsia"/>
          <w:sz w:val="28"/>
          <w:szCs w:val="28"/>
        </w:rPr>
        <w:t>每学期与任课教师交流至少1</w:t>
      </w:r>
      <w:r w:rsidR="00FD40FB" w:rsidRPr="0088139C">
        <w:rPr>
          <w:rFonts w:ascii="仿宋" w:eastAsia="仿宋" w:hAnsi="仿宋" w:hint="eastAsia"/>
          <w:sz w:val="28"/>
          <w:szCs w:val="28"/>
        </w:rPr>
        <w:t>次。</w:t>
      </w:r>
    </w:p>
    <w:p w:rsidR="00BC58A4" w:rsidRPr="0088139C" w:rsidRDefault="00D14245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2</w:t>
      </w:r>
      <w:r w:rsidR="00BC58A4" w:rsidRPr="0088139C">
        <w:rPr>
          <w:rFonts w:ascii="仿宋" w:eastAsia="仿宋" w:hAnsi="仿宋" w:hint="eastAsia"/>
          <w:sz w:val="28"/>
          <w:szCs w:val="28"/>
        </w:rPr>
        <w:t>、各系党政联席会</w:t>
      </w:r>
      <w:r w:rsidRPr="0088139C">
        <w:rPr>
          <w:rFonts w:ascii="仿宋" w:eastAsia="仿宋" w:hAnsi="仿宋" w:hint="eastAsia"/>
          <w:sz w:val="28"/>
          <w:szCs w:val="28"/>
        </w:rPr>
        <w:t>每个月至少</w:t>
      </w:r>
      <w:r w:rsidR="00DA4CF8" w:rsidRPr="0088139C">
        <w:rPr>
          <w:rFonts w:ascii="仿宋" w:eastAsia="仿宋" w:hAnsi="仿宋" w:hint="eastAsia"/>
          <w:sz w:val="28"/>
          <w:szCs w:val="28"/>
        </w:rPr>
        <w:t>1</w:t>
      </w:r>
      <w:r w:rsidRPr="0088139C">
        <w:rPr>
          <w:rFonts w:ascii="仿宋" w:eastAsia="仿宋" w:hAnsi="仿宋" w:hint="eastAsia"/>
          <w:sz w:val="28"/>
          <w:szCs w:val="28"/>
        </w:rPr>
        <w:t>次</w:t>
      </w:r>
      <w:r w:rsidR="00BC58A4" w:rsidRPr="0088139C">
        <w:rPr>
          <w:rFonts w:ascii="仿宋" w:eastAsia="仿宋" w:hAnsi="仿宋" w:hint="eastAsia"/>
          <w:sz w:val="28"/>
          <w:szCs w:val="28"/>
        </w:rPr>
        <w:t>专题研究教风学风建设情况，广泛听取课任教师、</w:t>
      </w:r>
      <w:r w:rsidR="002E110C" w:rsidRPr="0088139C">
        <w:rPr>
          <w:rFonts w:ascii="仿宋" w:eastAsia="仿宋" w:hAnsi="仿宋" w:hint="eastAsia"/>
          <w:sz w:val="28"/>
          <w:szCs w:val="28"/>
        </w:rPr>
        <w:t>督导员、</w:t>
      </w:r>
      <w:r w:rsidR="00BC58A4" w:rsidRPr="0088139C">
        <w:rPr>
          <w:rFonts w:ascii="仿宋" w:eastAsia="仿宋" w:hAnsi="仿宋" w:hint="eastAsia"/>
          <w:sz w:val="28"/>
          <w:szCs w:val="28"/>
        </w:rPr>
        <w:t>班主任、辅导员、学生代表的意见和建议，分析各系教风学风建设存在的问题，提出具体的解决措施和方案。</w:t>
      </w:r>
    </w:p>
    <w:p w:rsidR="00C1637B" w:rsidRPr="0088139C" w:rsidRDefault="00C1637B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3、教师言行举止应符合教师形象，杜绝教师随意调停课、迟到</w:t>
      </w:r>
      <w:r w:rsidRPr="0088139C">
        <w:rPr>
          <w:rFonts w:ascii="仿宋" w:eastAsia="仿宋" w:hAnsi="仿宋" w:hint="eastAsia"/>
          <w:sz w:val="28"/>
          <w:szCs w:val="28"/>
        </w:rPr>
        <w:lastRenderedPageBreak/>
        <w:t>早退等行为。</w:t>
      </w:r>
      <w:r w:rsidR="00BC58A4" w:rsidRPr="0088139C">
        <w:rPr>
          <w:rFonts w:ascii="仿宋" w:eastAsia="仿宋" w:hAnsi="仿宋" w:hint="eastAsia"/>
          <w:sz w:val="28"/>
          <w:szCs w:val="28"/>
        </w:rPr>
        <w:t>按照教学规范和系统，</w:t>
      </w:r>
      <w:r w:rsidRPr="0088139C">
        <w:rPr>
          <w:rFonts w:ascii="仿宋" w:eastAsia="仿宋" w:hAnsi="仿宋" w:hint="eastAsia"/>
          <w:sz w:val="28"/>
          <w:szCs w:val="28"/>
        </w:rPr>
        <w:t>课前认真备课，课堂备好教案，对学生</w:t>
      </w:r>
      <w:r w:rsidR="00601496" w:rsidRPr="0088139C">
        <w:rPr>
          <w:rFonts w:ascii="仿宋" w:eastAsia="仿宋" w:hAnsi="仿宋" w:hint="eastAsia"/>
          <w:sz w:val="28"/>
          <w:szCs w:val="28"/>
        </w:rPr>
        <w:t>违反课堂纪律（如带早餐进教室、迟到、早退、玩手机、睡觉等现象）</w:t>
      </w:r>
      <w:r w:rsidRPr="0088139C">
        <w:rPr>
          <w:rFonts w:ascii="仿宋" w:eastAsia="仿宋" w:hAnsi="仿宋" w:hint="eastAsia"/>
          <w:sz w:val="28"/>
          <w:szCs w:val="28"/>
        </w:rPr>
        <w:t>敢抓敢管，应尽到监督、教育的责任。</w:t>
      </w:r>
    </w:p>
    <w:p w:rsidR="00C1637B" w:rsidRPr="0088139C" w:rsidRDefault="00B6389E" w:rsidP="0056656F">
      <w:pPr>
        <w:spacing w:line="560" w:lineRule="exact"/>
        <w:ind w:firstLineChars="250" w:firstLine="70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4、</w:t>
      </w:r>
      <w:r w:rsidR="008B33A4" w:rsidRPr="0088139C">
        <w:rPr>
          <w:rFonts w:ascii="仿宋" w:eastAsia="仿宋" w:hAnsi="仿宋" w:hint="eastAsia"/>
          <w:sz w:val="28"/>
          <w:szCs w:val="28"/>
        </w:rPr>
        <w:t>实施学业预警制度，建立起有效的学业危机干预机制</w:t>
      </w:r>
      <w:r w:rsidR="006442EB" w:rsidRPr="0088139C">
        <w:rPr>
          <w:rFonts w:ascii="仿宋" w:eastAsia="仿宋" w:hAnsi="仿宋" w:hint="eastAsia"/>
          <w:sz w:val="28"/>
          <w:szCs w:val="28"/>
        </w:rPr>
        <w:t>。各系、各班</w:t>
      </w:r>
      <w:r w:rsidR="008B33A4" w:rsidRPr="0088139C">
        <w:rPr>
          <w:rFonts w:ascii="仿宋" w:eastAsia="仿宋" w:hAnsi="仿宋" w:hint="eastAsia"/>
          <w:sz w:val="28"/>
          <w:szCs w:val="28"/>
        </w:rPr>
        <w:t>建立学习困难学生档案，</w:t>
      </w:r>
      <w:r w:rsidR="00FB79AD" w:rsidRPr="0088139C">
        <w:rPr>
          <w:rFonts w:ascii="仿宋" w:eastAsia="仿宋" w:hAnsi="仿宋" w:hint="eastAsia"/>
          <w:sz w:val="28"/>
          <w:szCs w:val="28"/>
        </w:rPr>
        <w:t>各系需与每一位</w:t>
      </w:r>
      <w:r w:rsidR="006442EB" w:rsidRPr="0088139C">
        <w:rPr>
          <w:rFonts w:ascii="仿宋" w:eastAsia="仿宋" w:hAnsi="仿宋" w:hint="eastAsia"/>
          <w:sz w:val="28"/>
          <w:szCs w:val="28"/>
        </w:rPr>
        <w:t>学习困难学生</w:t>
      </w:r>
      <w:r w:rsidR="00FB79AD" w:rsidRPr="0088139C">
        <w:rPr>
          <w:rFonts w:ascii="仿宋" w:eastAsia="仿宋" w:hAnsi="仿宋" w:hint="eastAsia"/>
          <w:sz w:val="28"/>
          <w:szCs w:val="28"/>
        </w:rPr>
        <w:t>开展</w:t>
      </w:r>
      <w:r w:rsidR="008B33A4" w:rsidRPr="0088139C">
        <w:rPr>
          <w:rFonts w:ascii="仿宋" w:eastAsia="仿宋" w:hAnsi="仿宋" w:hint="eastAsia"/>
          <w:sz w:val="28"/>
          <w:szCs w:val="28"/>
        </w:rPr>
        <w:t>思想教育和心理疏导，消除学生厌学心理。</w:t>
      </w:r>
      <w:r w:rsidRPr="0088139C">
        <w:rPr>
          <w:rFonts w:ascii="仿宋" w:eastAsia="仿宋" w:hAnsi="仿宋" w:hint="eastAsia"/>
          <w:sz w:val="28"/>
          <w:szCs w:val="28"/>
        </w:rPr>
        <w:t>家校联系渠道畅通，及时将学生学习情况</w:t>
      </w:r>
      <w:r w:rsidR="008B33A4" w:rsidRPr="0088139C">
        <w:rPr>
          <w:rFonts w:ascii="仿宋" w:eastAsia="仿宋" w:hAnsi="仿宋" w:hint="eastAsia"/>
          <w:sz w:val="28"/>
          <w:szCs w:val="28"/>
        </w:rPr>
        <w:t>告知家长</w:t>
      </w:r>
      <w:r w:rsidR="006442EB" w:rsidRPr="0088139C">
        <w:rPr>
          <w:rFonts w:ascii="仿宋" w:eastAsia="仿宋" w:hAnsi="仿宋" w:hint="eastAsia"/>
          <w:sz w:val="28"/>
          <w:szCs w:val="28"/>
        </w:rPr>
        <w:t>，</w:t>
      </w:r>
      <w:r w:rsidR="006442EB" w:rsidRPr="0088139C">
        <w:rPr>
          <w:rFonts w:ascii="仿宋" w:eastAsia="仿宋" w:hAnsi="仿宋"/>
          <w:sz w:val="28"/>
          <w:szCs w:val="28"/>
        </w:rPr>
        <w:t>做到家校共管。</w:t>
      </w:r>
    </w:p>
    <w:p w:rsidR="00BC58A4" w:rsidRPr="0088139C" w:rsidRDefault="0054117E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5、</w:t>
      </w:r>
      <w:r w:rsidR="00BC58A4" w:rsidRPr="0088139C">
        <w:rPr>
          <w:rFonts w:ascii="仿宋" w:eastAsia="仿宋" w:hAnsi="仿宋" w:hint="eastAsia"/>
          <w:sz w:val="28"/>
          <w:szCs w:val="28"/>
        </w:rPr>
        <w:t>深化第二课堂早晚活动。</w:t>
      </w:r>
      <w:r w:rsidR="00E57B3E" w:rsidRPr="0088139C">
        <w:rPr>
          <w:rFonts w:ascii="仿宋" w:eastAsia="仿宋" w:hAnsi="仿宋" w:hint="eastAsia"/>
          <w:sz w:val="28"/>
          <w:szCs w:val="28"/>
        </w:rPr>
        <w:t>各系</w:t>
      </w:r>
      <w:r w:rsidR="00BC58A4" w:rsidRPr="0088139C">
        <w:rPr>
          <w:rFonts w:ascii="仿宋" w:eastAsia="仿宋" w:hAnsi="仿宋" w:hint="eastAsia"/>
          <w:sz w:val="28"/>
          <w:szCs w:val="28"/>
        </w:rPr>
        <w:t>立足专业特色</w:t>
      </w:r>
      <w:r w:rsidR="00710DDA" w:rsidRPr="0088139C">
        <w:rPr>
          <w:rFonts w:ascii="仿宋" w:eastAsia="仿宋" w:hAnsi="仿宋" w:hint="eastAsia"/>
          <w:sz w:val="28"/>
          <w:szCs w:val="28"/>
        </w:rPr>
        <w:t>优化活动菜单，</w:t>
      </w:r>
      <w:r w:rsidR="00BC58A4" w:rsidRPr="0088139C">
        <w:rPr>
          <w:rFonts w:ascii="仿宋" w:eastAsia="仿宋" w:hAnsi="仿宋" w:hint="eastAsia"/>
          <w:sz w:val="28"/>
          <w:szCs w:val="28"/>
        </w:rPr>
        <w:t>充分利用专业实训室和工作室，</w:t>
      </w:r>
      <w:r w:rsidR="00F24E07" w:rsidRPr="0088139C">
        <w:rPr>
          <w:rFonts w:ascii="仿宋" w:eastAsia="仿宋" w:hAnsi="仿宋" w:hint="eastAsia"/>
          <w:sz w:val="28"/>
          <w:szCs w:val="28"/>
        </w:rPr>
        <w:t>引导学生充分利用好课外时间进行学习，</w:t>
      </w:r>
      <w:r w:rsidR="00BC58A4" w:rsidRPr="0088139C">
        <w:rPr>
          <w:rFonts w:ascii="仿宋" w:eastAsia="仿宋" w:hAnsi="仿宋" w:hint="eastAsia"/>
          <w:sz w:val="28"/>
          <w:szCs w:val="28"/>
        </w:rPr>
        <w:t>提高学生的职业能力。</w:t>
      </w:r>
      <w:r w:rsidR="00E57B3E" w:rsidRPr="0088139C">
        <w:rPr>
          <w:rFonts w:ascii="仿宋" w:eastAsia="仿宋" w:hAnsi="仿宋" w:hint="eastAsia"/>
          <w:sz w:val="28"/>
          <w:szCs w:val="28"/>
        </w:rPr>
        <w:t>加强学生学习兴趣的引导，提高活动参与率和出勤率。</w:t>
      </w:r>
    </w:p>
    <w:p w:rsidR="00C418A7" w:rsidRPr="0088139C" w:rsidRDefault="00C418A7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6</w:t>
      </w:r>
      <w:r w:rsidR="00BC58A4" w:rsidRPr="0088139C">
        <w:rPr>
          <w:rFonts w:ascii="仿宋" w:eastAsia="仿宋" w:hAnsi="仿宋" w:hint="eastAsia"/>
          <w:sz w:val="28"/>
          <w:szCs w:val="28"/>
        </w:rPr>
        <w:t>、</w:t>
      </w:r>
      <w:r w:rsidRPr="0088139C">
        <w:rPr>
          <w:rFonts w:ascii="仿宋" w:eastAsia="仿宋" w:hAnsi="仿宋" w:hint="eastAsia"/>
          <w:sz w:val="28"/>
          <w:szCs w:val="28"/>
        </w:rPr>
        <w:t>创建</w:t>
      </w:r>
      <w:r w:rsidR="002A462B" w:rsidRPr="0088139C">
        <w:rPr>
          <w:rFonts w:ascii="仿宋" w:eastAsia="仿宋" w:hAnsi="仿宋" w:hint="eastAsia"/>
          <w:sz w:val="28"/>
          <w:szCs w:val="28"/>
        </w:rPr>
        <w:t>优良学风</w:t>
      </w:r>
      <w:r w:rsidR="009E7927" w:rsidRPr="0088139C">
        <w:rPr>
          <w:rFonts w:ascii="仿宋" w:eastAsia="仿宋" w:hAnsi="仿宋" w:hint="eastAsia"/>
          <w:sz w:val="28"/>
          <w:szCs w:val="28"/>
        </w:rPr>
        <w:t>系部、</w:t>
      </w:r>
      <w:r w:rsidRPr="0088139C">
        <w:rPr>
          <w:rFonts w:ascii="仿宋" w:eastAsia="仿宋" w:hAnsi="仿宋" w:hint="eastAsia"/>
          <w:sz w:val="28"/>
          <w:szCs w:val="28"/>
        </w:rPr>
        <w:t>班级、宿舍。每个班级</w:t>
      </w:r>
      <w:r w:rsidR="009E7927" w:rsidRPr="0088139C">
        <w:rPr>
          <w:rFonts w:ascii="仿宋" w:eastAsia="仿宋" w:hAnsi="仿宋" w:hint="eastAsia"/>
          <w:sz w:val="28"/>
          <w:szCs w:val="28"/>
        </w:rPr>
        <w:t>每个学期</w:t>
      </w:r>
      <w:r w:rsidR="00DA4CF8" w:rsidRPr="0088139C">
        <w:rPr>
          <w:rFonts w:ascii="仿宋" w:eastAsia="仿宋" w:hAnsi="仿宋" w:hint="eastAsia"/>
          <w:sz w:val="28"/>
          <w:szCs w:val="28"/>
        </w:rPr>
        <w:t>至少</w:t>
      </w:r>
      <w:r w:rsidR="00573197" w:rsidRPr="0088139C">
        <w:rPr>
          <w:rFonts w:ascii="仿宋" w:eastAsia="仿宋" w:hAnsi="仿宋" w:hint="eastAsia"/>
          <w:sz w:val="28"/>
          <w:szCs w:val="28"/>
        </w:rPr>
        <w:t>举办</w:t>
      </w:r>
      <w:r w:rsidR="002A462B" w:rsidRPr="0088139C">
        <w:rPr>
          <w:rFonts w:ascii="仿宋" w:eastAsia="仿宋" w:hAnsi="仿宋" w:hint="eastAsia"/>
          <w:sz w:val="28"/>
          <w:szCs w:val="28"/>
        </w:rPr>
        <w:t>1</w:t>
      </w:r>
      <w:r w:rsidR="00DA4CF8" w:rsidRPr="0088139C">
        <w:rPr>
          <w:rFonts w:ascii="仿宋" w:eastAsia="仿宋" w:hAnsi="仿宋" w:hint="eastAsia"/>
          <w:sz w:val="28"/>
          <w:szCs w:val="28"/>
        </w:rPr>
        <w:t>次</w:t>
      </w:r>
      <w:r w:rsidR="00573197" w:rsidRPr="0088139C">
        <w:rPr>
          <w:rFonts w:ascii="仿宋" w:eastAsia="仿宋" w:hAnsi="仿宋" w:hint="eastAsia"/>
          <w:sz w:val="28"/>
          <w:szCs w:val="28"/>
        </w:rPr>
        <w:t>学习经验交流会</w:t>
      </w:r>
      <w:r w:rsidR="00DA4CF8" w:rsidRPr="0088139C">
        <w:rPr>
          <w:rFonts w:ascii="仿宋" w:eastAsia="仿宋" w:hAnsi="仿宋" w:hint="eastAsia"/>
          <w:sz w:val="28"/>
          <w:szCs w:val="28"/>
        </w:rPr>
        <w:t>或</w:t>
      </w:r>
      <w:r w:rsidR="00573197" w:rsidRPr="0088139C">
        <w:rPr>
          <w:rFonts w:ascii="仿宋" w:eastAsia="仿宋" w:hAnsi="仿宋" w:hint="eastAsia"/>
          <w:sz w:val="28"/>
          <w:szCs w:val="28"/>
        </w:rPr>
        <w:t>优秀学生汇报会，</w:t>
      </w:r>
      <w:r w:rsidR="00DA4CF8" w:rsidRPr="0088139C">
        <w:rPr>
          <w:rFonts w:ascii="仿宋" w:eastAsia="仿宋" w:hAnsi="仿宋" w:hint="eastAsia"/>
          <w:sz w:val="28"/>
          <w:szCs w:val="28"/>
        </w:rPr>
        <w:t>开展</w:t>
      </w:r>
      <w:r w:rsidRPr="0088139C">
        <w:rPr>
          <w:rFonts w:ascii="仿宋" w:eastAsia="仿宋" w:hAnsi="仿宋" w:hint="eastAsia"/>
          <w:sz w:val="28"/>
          <w:szCs w:val="28"/>
        </w:rPr>
        <w:t>围绕学风建设开展主题活动至少1次</w:t>
      </w:r>
      <w:r w:rsidR="00DA4CF8" w:rsidRPr="0088139C">
        <w:rPr>
          <w:rFonts w:ascii="仿宋" w:eastAsia="仿宋" w:hAnsi="仿宋" w:hint="eastAsia"/>
          <w:sz w:val="28"/>
          <w:szCs w:val="28"/>
        </w:rPr>
        <w:t>；</w:t>
      </w:r>
      <w:proofErr w:type="gramStart"/>
      <w:r w:rsidR="00363D75" w:rsidRPr="0088139C">
        <w:rPr>
          <w:rFonts w:ascii="仿宋" w:eastAsia="仿宋" w:hAnsi="仿宋" w:hint="eastAsia"/>
          <w:sz w:val="28"/>
          <w:szCs w:val="28"/>
        </w:rPr>
        <w:t>每</w:t>
      </w:r>
      <w:r w:rsidRPr="0088139C">
        <w:rPr>
          <w:rFonts w:ascii="仿宋" w:eastAsia="仿宋" w:hAnsi="仿宋" w:hint="eastAsia"/>
          <w:sz w:val="28"/>
          <w:szCs w:val="28"/>
        </w:rPr>
        <w:t>系</w:t>
      </w:r>
      <w:r w:rsidR="009E7927" w:rsidRPr="0088139C">
        <w:rPr>
          <w:rFonts w:ascii="仿宋" w:eastAsia="仿宋" w:hAnsi="仿宋" w:hint="eastAsia"/>
          <w:sz w:val="28"/>
          <w:szCs w:val="28"/>
        </w:rPr>
        <w:t>精心</w:t>
      </w:r>
      <w:proofErr w:type="gramEnd"/>
      <w:r w:rsidRPr="0088139C">
        <w:rPr>
          <w:rFonts w:ascii="仿宋" w:eastAsia="仿宋" w:hAnsi="仿宋" w:hint="eastAsia"/>
          <w:sz w:val="28"/>
          <w:szCs w:val="28"/>
        </w:rPr>
        <w:t>打造</w:t>
      </w:r>
      <w:r w:rsidR="009E7927" w:rsidRPr="0088139C">
        <w:rPr>
          <w:rFonts w:ascii="仿宋" w:eastAsia="仿宋" w:hAnsi="仿宋" w:hint="eastAsia"/>
          <w:sz w:val="28"/>
          <w:szCs w:val="28"/>
        </w:rPr>
        <w:t xml:space="preserve"> </w:t>
      </w:r>
      <w:r w:rsidRPr="0088139C">
        <w:rPr>
          <w:rFonts w:ascii="仿宋" w:eastAsia="仿宋" w:hAnsi="仿宋" w:hint="eastAsia"/>
          <w:sz w:val="28"/>
          <w:szCs w:val="28"/>
        </w:rPr>
        <w:t>“优良学风</w:t>
      </w:r>
      <w:r w:rsidR="0000692D" w:rsidRPr="0088139C">
        <w:rPr>
          <w:rFonts w:ascii="仿宋" w:eastAsia="仿宋" w:hAnsi="仿宋" w:hint="eastAsia"/>
          <w:sz w:val="28"/>
          <w:szCs w:val="28"/>
        </w:rPr>
        <w:t>示范班级</w:t>
      </w:r>
      <w:r w:rsidRPr="0088139C">
        <w:rPr>
          <w:rFonts w:ascii="仿宋" w:eastAsia="仿宋" w:hAnsi="仿宋" w:hint="eastAsia"/>
          <w:sz w:val="28"/>
          <w:szCs w:val="28"/>
        </w:rPr>
        <w:t>”</w:t>
      </w:r>
      <w:r w:rsidR="009E7927" w:rsidRPr="0088139C">
        <w:rPr>
          <w:rFonts w:ascii="仿宋" w:eastAsia="仿宋" w:hAnsi="仿宋" w:hint="eastAsia"/>
          <w:sz w:val="28"/>
          <w:szCs w:val="28"/>
        </w:rPr>
        <w:t>、</w:t>
      </w:r>
      <w:r w:rsidR="0000692D" w:rsidRPr="0088139C">
        <w:rPr>
          <w:rFonts w:ascii="仿宋" w:eastAsia="仿宋" w:hAnsi="仿宋" w:hint="eastAsia"/>
          <w:sz w:val="28"/>
          <w:szCs w:val="28"/>
        </w:rPr>
        <w:t>“优良学风示范宿舍”典型</w:t>
      </w:r>
      <w:r w:rsidRPr="0088139C">
        <w:rPr>
          <w:rFonts w:ascii="仿宋" w:eastAsia="仿宋" w:hAnsi="仿宋" w:hint="eastAsia"/>
          <w:sz w:val="28"/>
          <w:szCs w:val="28"/>
        </w:rPr>
        <w:t>，形成“比、学、赶、帮、超”的风气。</w:t>
      </w:r>
    </w:p>
    <w:p w:rsidR="00BC58A4" w:rsidRPr="0088139C" w:rsidRDefault="00573197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7</w:t>
      </w:r>
      <w:r w:rsidR="00BC58A4" w:rsidRPr="0088139C">
        <w:rPr>
          <w:rFonts w:ascii="仿宋" w:eastAsia="仿宋" w:hAnsi="仿宋" w:hint="eastAsia"/>
          <w:sz w:val="28"/>
          <w:szCs w:val="28"/>
        </w:rPr>
        <w:t>、建立书香校园。在学生中积极倡导“读书伴我成长”的思想意识，</w:t>
      </w:r>
      <w:r w:rsidR="004863E9" w:rsidRPr="0088139C">
        <w:rPr>
          <w:rFonts w:ascii="仿宋" w:eastAsia="仿宋" w:hAnsi="仿宋" w:hint="eastAsia"/>
          <w:sz w:val="28"/>
          <w:szCs w:val="28"/>
        </w:rPr>
        <w:t>第二课堂早晚活动</w:t>
      </w:r>
      <w:r w:rsidR="00DD353C" w:rsidRPr="0088139C">
        <w:rPr>
          <w:rFonts w:ascii="仿宋" w:eastAsia="仿宋" w:hAnsi="仿宋" w:hint="eastAsia"/>
          <w:sz w:val="28"/>
          <w:szCs w:val="28"/>
        </w:rPr>
        <w:t>围绕“</w:t>
      </w:r>
      <w:r w:rsidR="004863E9" w:rsidRPr="0088139C">
        <w:rPr>
          <w:rFonts w:ascii="仿宋" w:eastAsia="仿宋" w:hAnsi="仿宋" w:hint="eastAsia"/>
          <w:sz w:val="28"/>
          <w:szCs w:val="28"/>
        </w:rPr>
        <w:t>多读书、读好书</w:t>
      </w:r>
      <w:r w:rsidR="00DD353C" w:rsidRPr="0088139C">
        <w:rPr>
          <w:rFonts w:ascii="仿宋" w:eastAsia="仿宋" w:hAnsi="仿宋" w:hint="eastAsia"/>
          <w:sz w:val="28"/>
          <w:szCs w:val="28"/>
        </w:rPr>
        <w:t>”的</w:t>
      </w:r>
      <w:r w:rsidR="004863E9" w:rsidRPr="0088139C">
        <w:rPr>
          <w:rFonts w:ascii="仿宋" w:eastAsia="仿宋" w:hAnsi="仿宋" w:hint="eastAsia"/>
          <w:sz w:val="28"/>
          <w:szCs w:val="28"/>
        </w:rPr>
        <w:t>目标</w:t>
      </w:r>
      <w:r w:rsidR="00DD353C" w:rsidRPr="0088139C">
        <w:rPr>
          <w:rFonts w:ascii="仿宋" w:eastAsia="仿宋" w:hAnsi="仿宋" w:hint="eastAsia"/>
          <w:sz w:val="28"/>
          <w:szCs w:val="28"/>
        </w:rPr>
        <w:t>开展。引导学生学会使用图书馆资源，</w:t>
      </w:r>
      <w:r w:rsidR="00BC58A4" w:rsidRPr="0088139C">
        <w:rPr>
          <w:rFonts w:ascii="仿宋" w:eastAsia="仿宋" w:hAnsi="仿宋" w:hint="eastAsia"/>
          <w:sz w:val="28"/>
          <w:szCs w:val="28"/>
        </w:rPr>
        <w:t>帮助学生养成良好的读书习惯</w:t>
      </w:r>
      <w:r w:rsidR="00DD353C" w:rsidRPr="0088139C">
        <w:rPr>
          <w:rFonts w:ascii="仿宋" w:eastAsia="仿宋" w:hAnsi="仿宋" w:hint="eastAsia"/>
          <w:sz w:val="28"/>
          <w:szCs w:val="28"/>
        </w:rPr>
        <w:t>。</w:t>
      </w:r>
    </w:p>
    <w:p w:rsidR="00171E37" w:rsidRPr="0088139C" w:rsidRDefault="00330652" w:rsidP="0056656F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8</w:t>
      </w:r>
      <w:r w:rsidR="00854806" w:rsidRPr="0088139C">
        <w:rPr>
          <w:rFonts w:ascii="仿宋" w:eastAsia="仿宋" w:hAnsi="仿宋" w:hint="eastAsia"/>
          <w:sz w:val="28"/>
          <w:szCs w:val="28"/>
        </w:rPr>
        <w:t>、</w:t>
      </w:r>
      <w:r w:rsidR="00171E37" w:rsidRPr="0088139C">
        <w:rPr>
          <w:rFonts w:ascii="仿宋" w:eastAsia="仿宋" w:hAnsi="仿宋" w:hint="eastAsia"/>
          <w:sz w:val="28"/>
          <w:szCs w:val="28"/>
        </w:rPr>
        <w:t>完善教风学风数据采集信息化。</w:t>
      </w:r>
      <w:r w:rsidRPr="0088139C">
        <w:rPr>
          <w:rFonts w:ascii="仿宋" w:eastAsia="仿宋" w:hAnsi="仿宋" w:hint="eastAsia"/>
          <w:sz w:val="28"/>
          <w:szCs w:val="28"/>
        </w:rPr>
        <w:t>各系</w:t>
      </w:r>
      <w:r w:rsidR="00171E37" w:rsidRPr="0088139C">
        <w:rPr>
          <w:rFonts w:ascii="仿宋" w:eastAsia="仿宋" w:hAnsi="仿宋" w:hint="eastAsia"/>
          <w:sz w:val="28"/>
          <w:szCs w:val="28"/>
        </w:rPr>
        <w:t>以课</w:t>
      </w:r>
      <w:r w:rsidR="00DA4CF8" w:rsidRPr="0088139C">
        <w:rPr>
          <w:rFonts w:ascii="仿宋" w:eastAsia="仿宋" w:hAnsi="仿宋" w:hint="eastAsia"/>
          <w:sz w:val="28"/>
          <w:szCs w:val="28"/>
        </w:rPr>
        <w:t>任</w:t>
      </w:r>
      <w:r w:rsidR="00171E37" w:rsidRPr="0088139C">
        <w:rPr>
          <w:rFonts w:ascii="仿宋" w:eastAsia="仿宋" w:hAnsi="仿宋" w:hint="eastAsia"/>
          <w:sz w:val="28"/>
          <w:szCs w:val="28"/>
        </w:rPr>
        <w:t>教师课堂考勤作为课堂网络考勤的录入依据，教学秘</w:t>
      </w:r>
      <w:r w:rsidR="006126BA" w:rsidRPr="0088139C">
        <w:rPr>
          <w:rFonts w:ascii="仿宋" w:eastAsia="仿宋" w:hAnsi="仿宋" w:hint="eastAsia"/>
          <w:sz w:val="28"/>
          <w:szCs w:val="28"/>
        </w:rPr>
        <w:t>书</w:t>
      </w:r>
      <w:r w:rsidRPr="0088139C">
        <w:rPr>
          <w:rFonts w:ascii="仿宋" w:eastAsia="仿宋" w:hAnsi="仿宋" w:hint="eastAsia"/>
          <w:sz w:val="28"/>
          <w:szCs w:val="28"/>
        </w:rPr>
        <w:t>每周通过学院教务信息平台对</w:t>
      </w:r>
      <w:r w:rsidR="00171E37" w:rsidRPr="0088139C">
        <w:rPr>
          <w:rFonts w:ascii="仿宋" w:eastAsia="仿宋" w:hAnsi="仿宋" w:hint="eastAsia"/>
          <w:sz w:val="28"/>
          <w:szCs w:val="28"/>
        </w:rPr>
        <w:t>考勤情况汇总，并将相关数据进行反馈</w:t>
      </w:r>
      <w:r w:rsidR="00DA4CF8" w:rsidRPr="0088139C">
        <w:rPr>
          <w:rFonts w:ascii="仿宋" w:eastAsia="仿宋" w:hAnsi="仿宋" w:hint="eastAsia"/>
          <w:sz w:val="28"/>
          <w:szCs w:val="28"/>
        </w:rPr>
        <w:t>。</w:t>
      </w:r>
      <w:r w:rsidR="0040497B" w:rsidRPr="0088139C">
        <w:rPr>
          <w:rFonts w:ascii="仿宋" w:eastAsia="仿宋" w:hAnsi="仿宋" w:hint="eastAsia"/>
          <w:sz w:val="28"/>
          <w:szCs w:val="28"/>
        </w:rPr>
        <w:t>各系</w:t>
      </w:r>
      <w:r w:rsidRPr="0088139C">
        <w:rPr>
          <w:rFonts w:ascii="仿宋" w:eastAsia="仿宋" w:hAnsi="仿宋" w:hint="eastAsia"/>
          <w:sz w:val="28"/>
          <w:szCs w:val="28"/>
        </w:rPr>
        <w:t>及时</w:t>
      </w:r>
      <w:r w:rsidR="00DA4CF8" w:rsidRPr="0088139C">
        <w:rPr>
          <w:rFonts w:ascii="仿宋" w:eastAsia="仿宋" w:hAnsi="仿宋" w:hint="eastAsia"/>
          <w:sz w:val="28"/>
          <w:szCs w:val="28"/>
        </w:rPr>
        <w:t>根据学院规章制度对旷课学生进行思想教育、</w:t>
      </w:r>
      <w:r w:rsidR="009E7927" w:rsidRPr="0088139C">
        <w:rPr>
          <w:rFonts w:ascii="仿宋" w:eastAsia="仿宋" w:hAnsi="仿宋" w:hint="eastAsia"/>
          <w:sz w:val="28"/>
          <w:szCs w:val="28"/>
        </w:rPr>
        <w:t>学业预警、旷课处理</w:t>
      </w:r>
      <w:r w:rsidR="00171E37" w:rsidRPr="0088139C">
        <w:rPr>
          <w:rFonts w:ascii="仿宋" w:eastAsia="仿宋" w:hAnsi="仿宋" w:hint="eastAsia"/>
          <w:sz w:val="28"/>
          <w:szCs w:val="28"/>
        </w:rPr>
        <w:t>。</w:t>
      </w:r>
    </w:p>
    <w:p w:rsidR="0040497B" w:rsidRPr="0088139C" w:rsidRDefault="0040497B" w:rsidP="0056656F">
      <w:pPr>
        <w:spacing w:line="560" w:lineRule="exact"/>
        <w:ind w:firstLineChars="200" w:firstLine="562"/>
        <w:rPr>
          <w:rFonts w:ascii="黑体" w:eastAsia="黑体" w:hAnsi="黑体" w:hint="eastAsia"/>
          <w:b/>
          <w:sz w:val="28"/>
          <w:szCs w:val="28"/>
        </w:rPr>
      </w:pPr>
      <w:r w:rsidRPr="0088139C">
        <w:rPr>
          <w:rFonts w:ascii="黑体" w:eastAsia="黑体" w:hAnsi="黑体" w:hint="eastAsia"/>
          <w:b/>
          <w:sz w:val="28"/>
          <w:szCs w:val="28"/>
        </w:rPr>
        <w:t>三、重在实效，强化督导与考核</w:t>
      </w:r>
    </w:p>
    <w:p w:rsidR="00D14245" w:rsidRPr="0088139C" w:rsidRDefault="007C1B88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1</w:t>
      </w:r>
      <w:r w:rsidR="00D14245" w:rsidRPr="0088139C">
        <w:rPr>
          <w:rFonts w:ascii="仿宋" w:eastAsia="仿宋" w:hAnsi="仿宋" w:hint="eastAsia"/>
          <w:sz w:val="28"/>
          <w:szCs w:val="28"/>
        </w:rPr>
        <w:t>、学院建立和落实教风学风建设目标责任制，将教风学风建设</w:t>
      </w:r>
      <w:r w:rsidR="00D14245" w:rsidRPr="0088139C">
        <w:rPr>
          <w:rFonts w:ascii="仿宋" w:eastAsia="仿宋" w:hAnsi="仿宋" w:hint="eastAsia"/>
          <w:sz w:val="28"/>
          <w:szCs w:val="28"/>
        </w:rPr>
        <w:lastRenderedPageBreak/>
        <w:t>工作纳入</w:t>
      </w:r>
      <w:r w:rsidR="00E12E59" w:rsidRPr="0088139C">
        <w:rPr>
          <w:rFonts w:ascii="仿宋" w:eastAsia="仿宋" w:hAnsi="仿宋" w:hint="eastAsia"/>
          <w:sz w:val="28"/>
          <w:szCs w:val="28"/>
        </w:rPr>
        <w:t>各系</w:t>
      </w:r>
      <w:r w:rsidR="00D14245" w:rsidRPr="0088139C">
        <w:rPr>
          <w:rFonts w:ascii="仿宋" w:eastAsia="仿宋" w:hAnsi="仿宋" w:hint="eastAsia"/>
          <w:sz w:val="28"/>
          <w:szCs w:val="28"/>
        </w:rPr>
        <w:t>年度目标责任考核内容，将教风学风建设成效作为考核各系工作业绩的重要指标；把服务教学、落实教风学风建设措施的情况作为考核各职能部门工作的重要内容。</w:t>
      </w:r>
    </w:p>
    <w:p w:rsidR="00E01BDD" w:rsidRPr="0088139C" w:rsidRDefault="007C1B88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2</w:t>
      </w:r>
      <w:r w:rsidR="00B6389E" w:rsidRPr="0088139C">
        <w:rPr>
          <w:rFonts w:ascii="仿宋" w:eastAsia="仿宋" w:hAnsi="仿宋" w:hint="eastAsia"/>
          <w:sz w:val="28"/>
          <w:szCs w:val="28"/>
        </w:rPr>
        <w:t>、</w:t>
      </w:r>
      <w:r w:rsidR="00E01BDD" w:rsidRPr="0088139C">
        <w:rPr>
          <w:rFonts w:ascii="仿宋" w:eastAsia="仿宋" w:hAnsi="仿宋" w:hint="eastAsia"/>
          <w:sz w:val="28"/>
          <w:szCs w:val="28"/>
        </w:rPr>
        <w:t>加强学院</w:t>
      </w:r>
      <w:r w:rsidR="00B6389E" w:rsidRPr="0088139C">
        <w:rPr>
          <w:rFonts w:ascii="仿宋" w:eastAsia="仿宋" w:hAnsi="仿宋" w:hint="eastAsia"/>
          <w:sz w:val="28"/>
          <w:szCs w:val="28"/>
        </w:rPr>
        <w:t>教风学风督查</w:t>
      </w:r>
      <w:r w:rsidR="00267C70" w:rsidRPr="0088139C">
        <w:rPr>
          <w:rFonts w:ascii="仿宋" w:eastAsia="仿宋" w:hAnsi="仿宋" w:hint="eastAsia"/>
          <w:sz w:val="28"/>
          <w:szCs w:val="28"/>
        </w:rPr>
        <w:t>工作</w:t>
      </w:r>
      <w:r w:rsidR="00B6389E" w:rsidRPr="0088139C">
        <w:rPr>
          <w:rFonts w:ascii="仿宋" w:eastAsia="仿宋" w:hAnsi="仿宋" w:hint="eastAsia"/>
          <w:sz w:val="28"/>
          <w:szCs w:val="28"/>
        </w:rPr>
        <w:t>。</w:t>
      </w:r>
      <w:r w:rsidR="00E01BDD" w:rsidRPr="0088139C">
        <w:rPr>
          <w:rFonts w:ascii="仿宋" w:eastAsia="仿宋" w:hAnsi="仿宋" w:hint="eastAsia"/>
          <w:sz w:val="28"/>
          <w:szCs w:val="28"/>
        </w:rPr>
        <w:t>学院教务处、督导室</w:t>
      </w:r>
      <w:r w:rsidR="00267C70" w:rsidRPr="0088139C">
        <w:rPr>
          <w:rFonts w:ascii="仿宋" w:eastAsia="仿宋" w:hAnsi="仿宋" w:hint="eastAsia"/>
          <w:sz w:val="28"/>
          <w:szCs w:val="28"/>
        </w:rPr>
        <w:t>、学工处、各系认真做好日常督查工作，教务处、督导室、学工处每个月进行学院</w:t>
      </w:r>
      <w:r w:rsidR="0054143E" w:rsidRPr="0088139C">
        <w:rPr>
          <w:rFonts w:ascii="仿宋" w:eastAsia="仿宋" w:hAnsi="仿宋" w:hint="eastAsia"/>
          <w:sz w:val="28"/>
          <w:szCs w:val="28"/>
        </w:rPr>
        <w:t>教风</w:t>
      </w:r>
      <w:r w:rsidR="00B6389E" w:rsidRPr="0088139C">
        <w:rPr>
          <w:rFonts w:ascii="仿宋" w:eastAsia="仿宋" w:hAnsi="仿宋" w:hint="eastAsia"/>
          <w:sz w:val="28"/>
          <w:szCs w:val="28"/>
        </w:rPr>
        <w:t>学风</w:t>
      </w:r>
      <w:r w:rsidR="00267C70" w:rsidRPr="0088139C">
        <w:rPr>
          <w:rFonts w:ascii="仿宋" w:eastAsia="仿宋" w:hAnsi="仿宋" w:hint="eastAsia"/>
          <w:sz w:val="28"/>
          <w:szCs w:val="28"/>
        </w:rPr>
        <w:t>督查</w:t>
      </w:r>
      <w:r w:rsidR="0054143E" w:rsidRPr="0088139C">
        <w:rPr>
          <w:rFonts w:ascii="仿宋" w:eastAsia="仿宋" w:hAnsi="仿宋" w:hint="eastAsia"/>
          <w:sz w:val="28"/>
          <w:szCs w:val="28"/>
        </w:rPr>
        <w:t>工作</w:t>
      </w:r>
      <w:r w:rsidR="00267C70" w:rsidRPr="0088139C">
        <w:rPr>
          <w:rFonts w:ascii="仿宋" w:eastAsia="仿宋" w:hAnsi="仿宋" w:hint="eastAsia"/>
          <w:sz w:val="28"/>
          <w:szCs w:val="28"/>
        </w:rPr>
        <w:t>的通报</w:t>
      </w:r>
      <w:r w:rsidR="0054143E" w:rsidRPr="0088139C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267C70" w:rsidRPr="0088139C">
        <w:rPr>
          <w:rFonts w:ascii="仿宋" w:eastAsia="仿宋" w:hAnsi="仿宋" w:hint="eastAsia"/>
          <w:sz w:val="28"/>
          <w:szCs w:val="28"/>
        </w:rPr>
        <w:t>系部每</w:t>
      </w:r>
      <w:proofErr w:type="gramEnd"/>
      <w:r w:rsidR="00267C70" w:rsidRPr="0088139C">
        <w:rPr>
          <w:rFonts w:ascii="仿宋" w:eastAsia="仿宋" w:hAnsi="仿宋" w:hint="eastAsia"/>
          <w:sz w:val="28"/>
          <w:szCs w:val="28"/>
        </w:rPr>
        <w:t>周进行本单位教风学风督查工作的通报</w:t>
      </w:r>
      <w:r w:rsidR="006F3984" w:rsidRPr="0088139C">
        <w:rPr>
          <w:rFonts w:ascii="仿宋" w:eastAsia="仿宋" w:hAnsi="仿宋" w:hint="eastAsia"/>
          <w:sz w:val="28"/>
          <w:szCs w:val="28"/>
        </w:rPr>
        <w:t>。</w:t>
      </w:r>
      <w:r w:rsidR="00B6389E" w:rsidRPr="0088139C">
        <w:rPr>
          <w:rFonts w:ascii="仿宋" w:eastAsia="仿宋" w:hAnsi="仿宋" w:hint="eastAsia"/>
          <w:sz w:val="28"/>
          <w:szCs w:val="28"/>
        </w:rPr>
        <w:t>及时发现</w:t>
      </w:r>
      <w:r w:rsidR="00FB79AD" w:rsidRPr="0088139C">
        <w:rPr>
          <w:rFonts w:ascii="仿宋" w:eastAsia="仿宋" w:hAnsi="仿宋" w:hint="eastAsia"/>
          <w:sz w:val="28"/>
          <w:szCs w:val="28"/>
        </w:rPr>
        <w:t>师生违纪现象，</w:t>
      </w:r>
      <w:r w:rsidR="00B6389E" w:rsidRPr="0088139C">
        <w:rPr>
          <w:rFonts w:ascii="仿宋" w:eastAsia="仿宋" w:hAnsi="仿宋" w:hint="eastAsia"/>
          <w:sz w:val="28"/>
          <w:szCs w:val="28"/>
        </w:rPr>
        <w:t>并进行批评教育，屡教不改者，严格按照相关规定，给予纪律处分。</w:t>
      </w:r>
    </w:p>
    <w:p w:rsidR="009E6CF5" w:rsidRPr="0088139C" w:rsidRDefault="003935EF" w:rsidP="0056656F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3、</w:t>
      </w:r>
      <w:r w:rsidR="009E6CF5" w:rsidRPr="0088139C">
        <w:rPr>
          <w:rFonts w:ascii="仿宋" w:eastAsia="仿宋" w:hAnsi="仿宋" w:hint="eastAsia"/>
          <w:sz w:val="28"/>
          <w:szCs w:val="28"/>
        </w:rPr>
        <w:t>完善教学质量监控与评价体系。教务处在教学纪律、教学质量、作业布置、教学常规工作等方面加强教学规范的检查落实，从教师和学生两方面入手积极研究改进教风学风的对策；督导室通过</w:t>
      </w:r>
      <w:r w:rsidR="009E6CF5" w:rsidRPr="0088139C">
        <w:rPr>
          <w:rFonts w:ascii="仿宋" w:eastAsia="仿宋" w:hAnsi="仿宋"/>
          <w:sz w:val="28"/>
          <w:szCs w:val="28"/>
        </w:rPr>
        <w:t>督导评教、学生评教、</w:t>
      </w:r>
      <w:r w:rsidR="009E6CF5" w:rsidRPr="0088139C">
        <w:rPr>
          <w:rFonts w:ascii="仿宋" w:eastAsia="仿宋" w:hAnsi="仿宋" w:hint="eastAsia"/>
          <w:sz w:val="28"/>
          <w:szCs w:val="28"/>
        </w:rPr>
        <w:t>座谈会</w:t>
      </w:r>
      <w:r w:rsidR="009E6CF5" w:rsidRPr="0088139C">
        <w:rPr>
          <w:rFonts w:ascii="仿宋" w:eastAsia="仿宋" w:hAnsi="仿宋"/>
          <w:sz w:val="28"/>
          <w:szCs w:val="28"/>
        </w:rPr>
        <w:t>等方法，公平、公正、客观地评价教师的教学投入和教学水平，提出综合意见。</w:t>
      </w:r>
      <w:r w:rsidR="009E6CF5" w:rsidRPr="0088139C">
        <w:rPr>
          <w:rFonts w:ascii="仿宋" w:eastAsia="仿宋" w:hAnsi="仿宋" w:hint="eastAsia"/>
          <w:sz w:val="28"/>
          <w:szCs w:val="28"/>
        </w:rPr>
        <w:t>相关职能部门定期召开师德师风及教风学风座谈会，听取并及时向各系反映学生关于教学方面的意见和建议，及时处理存在的问题，纠正不良现象。</w:t>
      </w:r>
    </w:p>
    <w:p w:rsidR="00083695" w:rsidRPr="0088139C" w:rsidRDefault="003935EF" w:rsidP="0056656F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8139C">
        <w:rPr>
          <w:rFonts w:ascii="仿宋" w:eastAsia="仿宋" w:hAnsi="仿宋" w:hint="eastAsia"/>
          <w:sz w:val="28"/>
          <w:szCs w:val="28"/>
        </w:rPr>
        <w:t>4</w:t>
      </w:r>
      <w:r w:rsidR="00B6389E" w:rsidRPr="0088139C">
        <w:rPr>
          <w:rFonts w:ascii="仿宋" w:eastAsia="仿宋" w:hAnsi="仿宋" w:hint="eastAsia"/>
          <w:sz w:val="28"/>
          <w:szCs w:val="28"/>
        </w:rPr>
        <w:t>、</w:t>
      </w:r>
      <w:r w:rsidR="00BB2E27" w:rsidRPr="0088139C">
        <w:rPr>
          <w:rFonts w:ascii="仿宋" w:eastAsia="仿宋" w:hAnsi="仿宋"/>
          <w:sz w:val="28"/>
          <w:szCs w:val="28"/>
        </w:rPr>
        <w:t>完善激励与约束机制</w:t>
      </w:r>
      <w:r w:rsidR="008E2BF7" w:rsidRPr="0088139C">
        <w:rPr>
          <w:rFonts w:ascii="仿宋" w:eastAsia="仿宋" w:hAnsi="仿宋" w:hint="eastAsia"/>
          <w:sz w:val="28"/>
          <w:szCs w:val="28"/>
        </w:rPr>
        <w:t>。</w:t>
      </w:r>
      <w:r w:rsidR="00CF2992" w:rsidRPr="0088139C">
        <w:rPr>
          <w:rFonts w:ascii="仿宋" w:eastAsia="仿宋" w:hAnsi="仿宋" w:hint="eastAsia"/>
          <w:sz w:val="28"/>
          <w:szCs w:val="28"/>
        </w:rPr>
        <w:t>各相关职能部门分工明确，</w:t>
      </w:r>
      <w:r w:rsidR="00CF2992" w:rsidRPr="0088139C">
        <w:rPr>
          <w:rFonts w:ascii="仿宋" w:eastAsia="仿宋" w:hAnsi="仿宋"/>
          <w:sz w:val="28"/>
          <w:szCs w:val="28"/>
        </w:rPr>
        <w:t>完善激励与约束机制</w:t>
      </w:r>
      <w:r w:rsidR="00CF2992" w:rsidRPr="0088139C">
        <w:rPr>
          <w:rFonts w:ascii="仿宋" w:eastAsia="仿宋" w:hAnsi="仿宋" w:hint="eastAsia"/>
          <w:sz w:val="28"/>
          <w:szCs w:val="28"/>
        </w:rPr>
        <w:t>，在教师表彰奖励、职务评审、岗位聘任等工作中实行“师德一票否决制”；对教学效果好、在育人工作中</w:t>
      </w:r>
      <w:proofErr w:type="gramStart"/>
      <w:r w:rsidR="00CF2992" w:rsidRPr="0088139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CF2992" w:rsidRPr="0088139C">
        <w:rPr>
          <w:rFonts w:ascii="仿宋" w:eastAsia="仿宋" w:hAnsi="仿宋" w:hint="eastAsia"/>
          <w:sz w:val="28"/>
          <w:szCs w:val="28"/>
        </w:rPr>
        <w:t>突出贡献的教师，在职称评聘、岗位聘任方面，进一步加大倾斜力度。</w:t>
      </w:r>
    </w:p>
    <w:sectPr w:rsidR="00083695" w:rsidRPr="0088139C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EC1" w:rsidRDefault="00891EC1">
      <w:r>
        <w:separator/>
      </w:r>
    </w:p>
  </w:endnote>
  <w:endnote w:type="continuationSeparator" w:id="0">
    <w:p w:rsidR="00891EC1" w:rsidRDefault="0089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92" w:rsidRDefault="00CF2992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F2992" w:rsidRDefault="00CF299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92" w:rsidRDefault="00CF2992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873709">
      <w:rPr>
        <w:rStyle w:val="a4"/>
        <w:noProof/>
      </w:rPr>
      <w:t>4</w:t>
    </w:r>
    <w:r>
      <w:fldChar w:fldCharType="end"/>
    </w:r>
  </w:p>
  <w:p w:rsidR="00CF2992" w:rsidRDefault="00CF29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EC1" w:rsidRDefault="00891EC1">
      <w:r>
        <w:separator/>
      </w:r>
    </w:p>
  </w:footnote>
  <w:footnote w:type="continuationSeparator" w:id="0">
    <w:p w:rsidR="00891EC1" w:rsidRDefault="00891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92" w:rsidRDefault="00CF299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993"/>
    <w:rsid w:val="00003900"/>
    <w:rsid w:val="0000692D"/>
    <w:rsid w:val="00011CE2"/>
    <w:rsid w:val="00012362"/>
    <w:rsid w:val="000176AF"/>
    <w:rsid w:val="00020D54"/>
    <w:rsid w:val="00034F07"/>
    <w:rsid w:val="00036EFA"/>
    <w:rsid w:val="000376E9"/>
    <w:rsid w:val="00041C8F"/>
    <w:rsid w:val="00043CA2"/>
    <w:rsid w:val="0004710D"/>
    <w:rsid w:val="000523C2"/>
    <w:rsid w:val="00052993"/>
    <w:rsid w:val="00056065"/>
    <w:rsid w:val="00056FE6"/>
    <w:rsid w:val="00060312"/>
    <w:rsid w:val="00062A86"/>
    <w:rsid w:val="00064B87"/>
    <w:rsid w:val="000736D6"/>
    <w:rsid w:val="00073F82"/>
    <w:rsid w:val="000771D4"/>
    <w:rsid w:val="00083695"/>
    <w:rsid w:val="000838C3"/>
    <w:rsid w:val="00087C6A"/>
    <w:rsid w:val="00087CD2"/>
    <w:rsid w:val="0009052C"/>
    <w:rsid w:val="00091418"/>
    <w:rsid w:val="00093156"/>
    <w:rsid w:val="0009476B"/>
    <w:rsid w:val="00094E5B"/>
    <w:rsid w:val="00096281"/>
    <w:rsid w:val="000A63F7"/>
    <w:rsid w:val="000B0A6C"/>
    <w:rsid w:val="000B4BDB"/>
    <w:rsid w:val="000B515C"/>
    <w:rsid w:val="000B7369"/>
    <w:rsid w:val="000C13FB"/>
    <w:rsid w:val="000C4C76"/>
    <w:rsid w:val="000C7C99"/>
    <w:rsid w:val="000D09F9"/>
    <w:rsid w:val="000D3C1A"/>
    <w:rsid w:val="000D3F1B"/>
    <w:rsid w:val="000D4A51"/>
    <w:rsid w:val="000E0C15"/>
    <w:rsid w:val="000E6BAD"/>
    <w:rsid w:val="000E74A6"/>
    <w:rsid w:val="000F5841"/>
    <w:rsid w:val="0010088C"/>
    <w:rsid w:val="00101710"/>
    <w:rsid w:val="00101F8F"/>
    <w:rsid w:val="0010357B"/>
    <w:rsid w:val="00103D96"/>
    <w:rsid w:val="0010484F"/>
    <w:rsid w:val="0010601A"/>
    <w:rsid w:val="00107FD4"/>
    <w:rsid w:val="00116AFC"/>
    <w:rsid w:val="00117811"/>
    <w:rsid w:val="0012218E"/>
    <w:rsid w:val="0012779A"/>
    <w:rsid w:val="00132484"/>
    <w:rsid w:val="00142647"/>
    <w:rsid w:val="001445E9"/>
    <w:rsid w:val="0014592D"/>
    <w:rsid w:val="001548A5"/>
    <w:rsid w:val="001553CB"/>
    <w:rsid w:val="0015644D"/>
    <w:rsid w:val="00163DDF"/>
    <w:rsid w:val="001677B0"/>
    <w:rsid w:val="00170932"/>
    <w:rsid w:val="0017181E"/>
    <w:rsid w:val="00171E37"/>
    <w:rsid w:val="001770C0"/>
    <w:rsid w:val="0018278A"/>
    <w:rsid w:val="00194E9B"/>
    <w:rsid w:val="001971D0"/>
    <w:rsid w:val="00197BAB"/>
    <w:rsid w:val="001A03B3"/>
    <w:rsid w:val="001A133A"/>
    <w:rsid w:val="001A19A0"/>
    <w:rsid w:val="001A234B"/>
    <w:rsid w:val="001A36B4"/>
    <w:rsid w:val="001A58D2"/>
    <w:rsid w:val="001A76BB"/>
    <w:rsid w:val="001A7A77"/>
    <w:rsid w:val="001B009D"/>
    <w:rsid w:val="001B15C0"/>
    <w:rsid w:val="001B7E76"/>
    <w:rsid w:val="001C536C"/>
    <w:rsid w:val="001C6F4F"/>
    <w:rsid w:val="001D5A75"/>
    <w:rsid w:val="001D6A18"/>
    <w:rsid w:val="001E1310"/>
    <w:rsid w:val="001E1475"/>
    <w:rsid w:val="001E57E9"/>
    <w:rsid w:val="001E5A8F"/>
    <w:rsid w:val="001F073C"/>
    <w:rsid w:val="001F280D"/>
    <w:rsid w:val="001F4913"/>
    <w:rsid w:val="001F533B"/>
    <w:rsid w:val="002106E6"/>
    <w:rsid w:val="00211498"/>
    <w:rsid w:val="0021201A"/>
    <w:rsid w:val="00225126"/>
    <w:rsid w:val="00225AE5"/>
    <w:rsid w:val="00235DB3"/>
    <w:rsid w:val="00244E0B"/>
    <w:rsid w:val="002451AF"/>
    <w:rsid w:val="00246AAB"/>
    <w:rsid w:val="002547A0"/>
    <w:rsid w:val="00256495"/>
    <w:rsid w:val="00265F16"/>
    <w:rsid w:val="002664D5"/>
    <w:rsid w:val="00267054"/>
    <w:rsid w:val="00267C70"/>
    <w:rsid w:val="002716B7"/>
    <w:rsid w:val="00271834"/>
    <w:rsid w:val="00271937"/>
    <w:rsid w:val="0027562F"/>
    <w:rsid w:val="00284359"/>
    <w:rsid w:val="00284EC7"/>
    <w:rsid w:val="002929E0"/>
    <w:rsid w:val="00293038"/>
    <w:rsid w:val="002A3558"/>
    <w:rsid w:val="002A462B"/>
    <w:rsid w:val="002A4745"/>
    <w:rsid w:val="002A550A"/>
    <w:rsid w:val="002A784B"/>
    <w:rsid w:val="002B01AD"/>
    <w:rsid w:val="002C155C"/>
    <w:rsid w:val="002C6B90"/>
    <w:rsid w:val="002C7071"/>
    <w:rsid w:val="002D0FAF"/>
    <w:rsid w:val="002D282C"/>
    <w:rsid w:val="002D5412"/>
    <w:rsid w:val="002D55E4"/>
    <w:rsid w:val="002D5860"/>
    <w:rsid w:val="002D67BB"/>
    <w:rsid w:val="002D79FF"/>
    <w:rsid w:val="002E110C"/>
    <w:rsid w:val="002E1C99"/>
    <w:rsid w:val="002E296F"/>
    <w:rsid w:val="002E6133"/>
    <w:rsid w:val="002E7E99"/>
    <w:rsid w:val="002F0839"/>
    <w:rsid w:val="00311CB4"/>
    <w:rsid w:val="00311EBD"/>
    <w:rsid w:val="00311EE0"/>
    <w:rsid w:val="003139BA"/>
    <w:rsid w:val="00315489"/>
    <w:rsid w:val="003156D7"/>
    <w:rsid w:val="00316299"/>
    <w:rsid w:val="00317811"/>
    <w:rsid w:val="00317ADF"/>
    <w:rsid w:val="003203B3"/>
    <w:rsid w:val="0032274D"/>
    <w:rsid w:val="003255C2"/>
    <w:rsid w:val="00330652"/>
    <w:rsid w:val="00333046"/>
    <w:rsid w:val="00333B49"/>
    <w:rsid w:val="00334747"/>
    <w:rsid w:val="00335D31"/>
    <w:rsid w:val="00337576"/>
    <w:rsid w:val="00337809"/>
    <w:rsid w:val="003423B4"/>
    <w:rsid w:val="003451AE"/>
    <w:rsid w:val="00350448"/>
    <w:rsid w:val="0035226D"/>
    <w:rsid w:val="00352FF2"/>
    <w:rsid w:val="0035481F"/>
    <w:rsid w:val="003574B8"/>
    <w:rsid w:val="00363D75"/>
    <w:rsid w:val="003668DA"/>
    <w:rsid w:val="00367571"/>
    <w:rsid w:val="003718FE"/>
    <w:rsid w:val="003726FE"/>
    <w:rsid w:val="00372A4D"/>
    <w:rsid w:val="00374E76"/>
    <w:rsid w:val="003756DE"/>
    <w:rsid w:val="00377612"/>
    <w:rsid w:val="00382622"/>
    <w:rsid w:val="0038636E"/>
    <w:rsid w:val="00386C2C"/>
    <w:rsid w:val="00392A8A"/>
    <w:rsid w:val="003935EF"/>
    <w:rsid w:val="00393FDE"/>
    <w:rsid w:val="00393FF3"/>
    <w:rsid w:val="00397C45"/>
    <w:rsid w:val="003A54DC"/>
    <w:rsid w:val="003A5A50"/>
    <w:rsid w:val="003A6E08"/>
    <w:rsid w:val="003B5F95"/>
    <w:rsid w:val="003C4B1D"/>
    <w:rsid w:val="003C6477"/>
    <w:rsid w:val="003D002E"/>
    <w:rsid w:val="003D108C"/>
    <w:rsid w:val="003D27A1"/>
    <w:rsid w:val="003E3843"/>
    <w:rsid w:val="003E6192"/>
    <w:rsid w:val="003F009D"/>
    <w:rsid w:val="003F0323"/>
    <w:rsid w:val="003F12E2"/>
    <w:rsid w:val="003F5F61"/>
    <w:rsid w:val="003F6486"/>
    <w:rsid w:val="003F7CB4"/>
    <w:rsid w:val="0040497B"/>
    <w:rsid w:val="0040643B"/>
    <w:rsid w:val="00406459"/>
    <w:rsid w:val="00411AE2"/>
    <w:rsid w:val="00415C38"/>
    <w:rsid w:val="00420BCD"/>
    <w:rsid w:val="00421195"/>
    <w:rsid w:val="0042364D"/>
    <w:rsid w:val="0042458F"/>
    <w:rsid w:val="00425DE1"/>
    <w:rsid w:val="0042600E"/>
    <w:rsid w:val="00434696"/>
    <w:rsid w:val="004354F8"/>
    <w:rsid w:val="00435934"/>
    <w:rsid w:val="0043775C"/>
    <w:rsid w:val="00455036"/>
    <w:rsid w:val="00460D05"/>
    <w:rsid w:val="00463E26"/>
    <w:rsid w:val="004655D0"/>
    <w:rsid w:val="0047497B"/>
    <w:rsid w:val="00485CF9"/>
    <w:rsid w:val="004863E9"/>
    <w:rsid w:val="00497ECF"/>
    <w:rsid w:val="004A68F5"/>
    <w:rsid w:val="004A71C8"/>
    <w:rsid w:val="004B5427"/>
    <w:rsid w:val="004B7A3B"/>
    <w:rsid w:val="004C0985"/>
    <w:rsid w:val="004C302D"/>
    <w:rsid w:val="004D2876"/>
    <w:rsid w:val="004D3AAC"/>
    <w:rsid w:val="004D427C"/>
    <w:rsid w:val="004D5C02"/>
    <w:rsid w:val="004D664D"/>
    <w:rsid w:val="004D6D9A"/>
    <w:rsid w:val="004E2F1B"/>
    <w:rsid w:val="00500256"/>
    <w:rsid w:val="00501AF0"/>
    <w:rsid w:val="005055EF"/>
    <w:rsid w:val="005114EB"/>
    <w:rsid w:val="00517357"/>
    <w:rsid w:val="005206D6"/>
    <w:rsid w:val="005360B1"/>
    <w:rsid w:val="0053784C"/>
    <w:rsid w:val="0054117E"/>
    <w:rsid w:val="0054143E"/>
    <w:rsid w:val="00542848"/>
    <w:rsid w:val="00545AD7"/>
    <w:rsid w:val="005608AA"/>
    <w:rsid w:val="005620B3"/>
    <w:rsid w:val="0056656F"/>
    <w:rsid w:val="005666D7"/>
    <w:rsid w:val="00567268"/>
    <w:rsid w:val="00573197"/>
    <w:rsid w:val="00573F0E"/>
    <w:rsid w:val="00574A95"/>
    <w:rsid w:val="00575DDA"/>
    <w:rsid w:val="00576984"/>
    <w:rsid w:val="0058389A"/>
    <w:rsid w:val="00585B53"/>
    <w:rsid w:val="00586830"/>
    <w:rsid w:val="005929C1"/>
    <w:rsid w:val="00594C42"/>
    <w:rsid w:val="005A1DD2"/>
    <w:rsid w:val="005A3243"/>
    <w:rsid w:val="005A44CB"/>
    <w:rsid w:val="005A6917"/>
    <w:rsid w:val="005A7FBD"/>
    <w:rsid w:val="005B324B"/>
    <w:rsid w:val="005B3A8A"/>
    <w:rsid w:val="005B51A7"/>
    <w:rsid w:val="005C3F00"/>
    <w:rsid w:val="005C667F"/>
    <w:rsid w:val="005D365C"/>
    <w:rsid w:val="005D5607"/>
    <w:rsid w:val="005D7FF4"/>
    <w:rsid w:val="005E1B8E"/>
    <w:rsid w:val="005E1EEF"/>
    <w:rsid w:val="005E4B0C"/>
    <w:rsid w:val="005E6D3C"/>
    <w:rsid w:val="005F18EC"/>
    <w:rsid w:val="005F38AB"/>
    <w:rsid w:val="005F39C9"/>
    <w:rsid w:val="005F4523"/>
    <w:rsid w:val="00601496"/>
    <w:rsid w:val="006048AA"/>
    <w:rsid w:val="00606A99"/>
    <w:rsid w:val="00606E1A"/>
    <w:rsid w:val="00607FC2"/>
    <w:rsid w:val="00610D43"/>
    <w:rsid w:val="006126BA"/>
    <w:rsid w:val="0061275D"/>
    <w:rsid w:val="0061673B"/>
    <w:rsid w:val="00616DFC"/>
    <w:rsid w:val="00623680"/>
    <w:rsid w:val="00625622"/>
    <w:rsid w:val="00630AA7"/>
    <w:rsid w:val="00630B7E"/>
    <w:rsid w:val="00632E1A"/>
    <w:rsid w:val="006365D8"/>
    <w:rsid w:val="00643F55"/>
    <w:rsid w:val="006442EB"/>
    <w:rsid w:val="006443EE"/>
    <w:rsid w:val="006447AD"/>
    <w:rsid w:val="00647531"/>
    <w:rsid w:val="006528E2"/>
    <w:rsid w:val="00661311"/>
    <w:rsid w:val="00664ED8"/>
    <w:rsid w:val="00674112"/>
    <w:rsid w:val="006806D8"/>
    <w:rsid w:val="00685F32"/>
    <w:rsid w:val="00686EC2"/>
    <w:rsid w:val="00687BC4"/>
    <w:rsid w:val="0069158D"/>
    <w:rsid w:val="00691C7C"/>
    <w:rsid w:val="006922F2"/>
    <w:rsid w:val="00694213"/>
    <w:rsid w:val="00697938"/>
    <w:rsid w:val="006A17B9"/>
    <w:rsid w:val="006A1AFE"/>
    <w:rsid w:val="006A6151"/>
    <w:rsid w:val="006B26A7"/>
    <w:rsid w:val="006B3E71"/>
    <w:rsid w:val="006B616C"/>
    <w:rsid w:val="006C0B3B"/>
    <w:rsid w:val="006C2002"/>
    <w:rsid w:val="006C45C3"/>
    <w:rsid w:val="006C4F8E"/>
    <w:rsid w:val="006D20C0"/>
    <w:rsid w:val="006D3D95"/>
    <w:rsid w:val="006E16E6"/>
    <w:rsid w:val="006E1A00"/>
    <w:rsid w:val="006E5017"/>
    <w:rsid w:val="006F06E5"/>
    <w:rsid w:val="006F07E2"/>
    <w:rsid w:val="006F3984"/>
    <w:rsid w:val="006F5435"/>
    <w:rsid w:val="007052A0"/>
    <w:rsid w:val="00707708"/>
    <w:rsid w:val="00710146"/>
    <w:rsid w:val="007103F4"/>
    <w:rsid w:val="00710693"/>
    <w:rsid w:val="00710DDA"/>
    <w:rsid w:val="00715CC3"/>
    <w:rsid w:val="0072616B"/>
    <w:rsid w:val="007307CD"/>
    <w:rsid w:val="007328AB"/>
    <w:rsid w:val="00743100"/>
    <w:rsid w:val="00743CC5"/>
    <w:rsid w:val="007463C5"/>
    <w:rsid w:val="00746FF1"/>
    <w:rsid w:val="0074716A"/>
    <w:rsid w:val="00752EAD"/>
    <w:rsid w:val="0077119A"/>
    <w:rsid w:val="0077273A"/>
    <w:rsid w:val="00775ADF"/>
    <w:rsid w:val="00776A34"/>
    <w:rsid w:val="00776E51"/>
    <w:rsid w:val="00786853"/>
    <w:rsid w:val="0079187D"/>
    <w:rsid w:val="00791BF6"/>
    <w:rsid w:val="00792E93"/>
    <w:rsid w:val="0079383F"/>
    <w:rsid w:val="007953C8"/>
    <w:rsid w:val="00796A8B"/>
    <w:rsid w:val="007A1383"/>
    <w:rsid w:val="007A3EC8"/>
    <w:rsid w:val="007A53C8"/>
    <w:rsid w:val="007B021B"/>
    <w:rsid w:val="007B05DA"/>
    <w:rsid w:val="007B0BFA"/>
    <w:rsid w:val="007B6135"/>
    <w:rsid w:val="007C1B88"/>
    <w:rsid w:val="007C6A3C"/>
    <w:rsid w:val="007D6D20"/>
    <w:rsid w:val="007D7CA9"/>
    <w:rsid w:val="007E396B"/>
    <w:rsid w:val="007E548B"/>
    <w:rsid w:val="007E7DAA"/>
    <w:rsid w:val="007F0F1B"/>
    <w:rsid w:val="007F0F82"/>
    <w:rsid w:val="007F3E24"/>
    <w:rsid w:val="008018A0"/>
    <w:rsid w:val="00803A8F"/>
    <w:rsid w:val="00805744"/>
    <w:rsid w:val="00806264"/>
    <w:rsid w:val="008107FB"/>
    <w:rsid w:val="008111AA"/>
    <w:rsid w:val="00812BDA"/>
    <w:rsid w:val="0081397D"/>
    <w:rsid w:val="0082295F"/>
    <w:rsid w:val="00824836"/>
    <w:rsid w:val="00825216"/>
    <w:rsid w:val="00826D09"/>
    <w:rsid w:val="00827A19"/>
    <w:rsid w:val="0083374A"/>
    <w:rsid w:val="008350A2"/>
    <w:rsid w:val="00836BFD"/>
    <w:rsid w:val="008423EE"/>
    <w:rsid w:val="00843383"/>
    <w:rsid w:val="00845DE2"/>
    <w:rsid w:val="00851E99"/>
    <w:rsid w:val="00853A21"/>
    <w:rsid w:val="00854806"/>
    <w:rsid w:val="00873709"/>
    <w:rsid w:val="0087624D"/>
    <w:rsid w:val="0088139C"/>
    <w:rsid w:val="00883041"/>
    <w:rsid w:val="00883178"/>
    <w:rsid w:val="00884058"/>
    <w:rsid w:val="00884D0B"/>
    <w:rsid w:val="00885074"/>
    <w:rsid w:val="00886CDB"/>
    <w:rsid w:val="00891AEF"/>
    <w:rsid w:val="00891EC1"/>
    <w:rsid w:val="0089210E"/>
    <w:rsid w:val="00892BB6"/>
    <w:rsid w:val="0089572C"/>
    <w:rsid w:val="0089622E"/>
    <w:rsid w:val="00897731"/>
    <w:rsid w:val="00897773"/>
    <w:rsid w:val="00897BDF"/>
    <w:rsid w:val="008A315C"/>
    <w:rsid w:val="008A3509"/>
    <w:rsid w:val="008A3ADA"/>
    <w:rsid w:val="008A72D4"/>
    <w:rsid w:val="008A7910"/>
    <w:rsid w:val="008B33A4"/>
    <w:rsid w:val="008B54EF"/>
    <w:rsid w:val="008B63DF"/>
    <w:rsid w:val="008B665E"/>
    <w:rsid w:val="008B6A96"/>
    <w:rsid w:val="008C0137"/>
    <w:rsid w:val="008C0AC9"/>
    <w:rsid w:val="008C1B71"/>
    <w:rsid w:val="008C444F"/>
    <w:rsid w:val="008C54E4"/>
    <w:rsid w:val="008C5D0B"/>
    <w:rsid w:val="008D144D"/>
    <w:rsid w:val="008D3223"/>
    <w:rsid w:val="008D4930"/>
    <w:rsid w:val="008D5298"/>
    <w:rsid w:val="008E2BF7"/>
    <w:rsid w:val="008E403D"/>
    <w:rsid w:val="008E4D64"/>
    <w:rsid w:val="008F373F"/>
    <w:rsid w:val="008F6310"/>
    <w:rsid w:val="00900E02"/>
    <w:rsid w:val="009063C6"/>
    <w:rsid w:val="009074D5"/>
    <w:rsid w:val="00907B16"/>
    <w:rsid w:val="009120DD"/>
    <w:rsid w:val="009146A6"/>
    <w:rsid w:val="00914B27"/>
    <w:rsid w:val="00914BBA"/>
    <w:rsid w:val="00915AA8"/>
    <w:rsid w:val="00917C83"/>
    <w:rsid w:val="00917F74"/>
    <w:rsid w:val="00922435"/>
    <w:rsid w:val="00924CE6"/>
    <w:rsid w:val="00924E6C"/>
    <w:rsid w:val="00931AD4"/>
    <w:rsid w:val="00932785"/>
    <w:rsid w:val="00936414"/>
    <w:rsid w:val="0094400C"/>
    <w:rsid w:val="00944731"/>
    <w:rsid w:val="00945565"/>
    <w:rsid w:val="0094659E"/>
    <w:rsid w:val="00947CEE"/>
    <w:rsid w:val="009500C0"/>
    <w:rsid w:val="00953CBA"/>
    <w:rsid w:val="009551B4"/>
    <w:rsid w:val="009572CD"/>
    <w:rsid w:val="00962500"/>
    <w:rsid w:val="009626C7"/>
    <w:rsid w:val="0096396C"/>
    <w:rsid w:val="00967155"/>
    <w:rsid w:val="009678BF"/>
    <w:rsid w:val="0097161A"/>
    <w:rsid w:val="00972565"/>
    <w:rsid w:val="00974DE0"/>
    <w:rsid w:val="00975123"/>
    <w:rsid w:val="009751EF"/>
    <w:rsid w:val="00975F51"/>
    <w:rsid w:val="0098214E"/>
    <w:rsid w:val="0098742E"/>
    <w:rsid w:val="00992C6E"/>
    <w:rsid w:val="009957D7"/>
    <w:rsid w:val="00995C35"/>
    <w:rsid w:val="009B1CA7"/>
    <w:rsid w:val="009B6DFB"/>
    <w:rsid w:val="009C0609"/>
    <w:rsid w:val="009C24B0"/>
    <w:rsid w:val="009C4E8F"/>
    <w:rsid w:val="009C58ED"/>
    <w:rsid w:val="009C62E4"/>
    <w:rsid w:val="009D4F29"/>
    <w:rsid w:val="009E6CF5"/>
    <w:rsid w:val="009E7927"/>
    <w:rsid w:val="009F562E"/>
    <w:rsid w:val="009F595C"/>
    <w:rsid w:val="009F6ACA"/>
    <w:rsid w:val="00A025BA"/>
    <w:rsid w:val="00A036E5"/>
    <w:rsid w:val="00A1036F"/>
    <w:rsid w:val="00A10B60"/>
    <w:rsid w:val="00A11C1C"/>
    <w:rsid w:val="00A148F4"/>
    <w:rsid w:val="00A14DE4"/>
    <w:rsid w:val="00A152C2"/>
    <w:rsid w:val="00A156A3"/>
    <w:rsid w:val="00A157E2"/>
    <w:rsid w:val="00A16A97"/>
    <w:rsid w:val="00A2011F"/>
    <w:rsid w:val="00A20D4F"/>
    <w:rsid w:val="00A2613A"/>
    <w:rsid w:val="00A27CD6"/>
    <w:rsid w:val="00A27CEB"/>
    <w:rsid w:val="00A30277"/>
    <w:rsid w:val="00A31670"/>
    <w:rsid w:val="00A31886"/>
    <w:rsid w:val="00A36572"/>
    <w:rsid w:val="00A4403E"/>
    <w:rsid w:val="00A461DE"/>
    <w:rsid w:val="00A559F6"/>
    <w:rsid w:val="00A648F3"/>
    <w:rsid w:val="00A729DB"/>
    <w:rsid w:val="00A747DE"/>
    <w:rsid w:val="00A75EE0"/>
    <w:rsid w:val="00A76E54"/>
    <w:rsid w:val="00A90CF5"/>
    <w:rsid w:val="00A92FB3"/>
    <w:rsid w:val="00A96425"/>
    <w:rsid w:val="00A97F3F"/>
    <w:rsid w:val="00AA19BF"/>
    <w:rsid w:val="00AA3D10"/>
    <w:rsid w:val="00AA5C29"/>
    <w:rsid w:val="00AB1D6E"/>
    <w:rsid w:val="00AB2035"/>
    <w:rsid w:val="00AB2E23"/>
    <w:rsid w:val="00AB74FA"/>
    <w:rsid w:val="00AC3E3B"/>
    <w:rsid w:val="00AC5514"/>
    <w:rsid w:val="00AD499C"/>
    <w:rsid w:val="00AD7162"/>
    <w:rsid w:val="00AF1A0F"/>
    <w:rsid w:val="00AF30E0"/>
    <w:rsid w:val="00AF58E9"/>
    <w:rsid w:val="00B00204"/>
    <w:rsid w:val="00B0458E"/>
    <w:rsid w:val="00B0583E"/>
    <w:rsid w:val="00B07E33"/>
    <w:rsid w:val="00B17F20"/>
    <w:rsid w:val="00B17F5D"/>
    <w:rsid w:val="00B20229"/>
    <w:rsid w:val="00B214D5"/>
    <w:rsid w:val="00B2193A"/>
    <w:rsid w:val="00B225B5"/>
    <w:rsid w:val="00B25851"/>
    <w:rsid w:val="00B258EC"/>
    <w:rsid w:val="00B3085A"/>
    <w:rsid w:val="00B30B9D"/>
    <w:rsid w:val="00B31BC8"/>
    <w:rsid w:val="00B36AEB"/>
    <w:rsid w:val="00B4008E"/>
    <w:rsid w:val="00B4095A"/>
    <w:rsid w:val="00B47F05"/>
    <w:rsid w:val="00B6389E"/>
    <w:rsid w:val="00B64F30"/>
    <w:rsid w:val="00B67B2D"/>
    <w:rsid w:val="00B74395"/>
    <w:rsid w:val="00B8293C"/>
    <w:rsid w:val="00B91B2F"/>
    <w:rsid w:val="00B932AE"/>
    <w:rsid w:val="00B95EA4"/>
    <w:rsid w:val="00B97DD6"/>
    <w:rsid w:val="00BA29C8"/>
    <w:rsid w:val="00BA3A9A"/>
    <w:rsid w:val="00BA3FAE"/>
    <w:rsid w:val="00BA5B9C"/>
    <w:rsid w:val="00BA744D"/>
    <w:rsid w:val="00BA76C1"/>
    <w:rsid w:val="00BA7A59"/>
    <w:rsid w:val="00BB0206"/>
    <w:rsid w:val="00BB18DD"/>
    <w:rsid w:val="00BB2E27"/>
    <w:rsid w:val="00BB323C"/>
    <w:rsid w:val="00BB5F79"/>
    <w:rsid w:val="00BC2F77"/>
    <w:rsid w:val="00BC58A4"/>
    <w:rsid w:val="00BD14EE"/>
    <w:rsid w:val="00BD1F21"/>
    <w:rsid w:val="00BD552E"/>
    <w:rsid w:val="00BD5919"/>
    <w:rsid w:val="00BE0AAA"/>
    <w:rsid w:val="00BE10B5"/>
    <w:rsid w:val="00BE54F2"/>
    <w:rsid w:val="00BF1ACD"/>
    <w:rsid w:val="00BF4407"/>
    <w:rsid w:val="00BF4840"/>
    <w:rsid w:val="00BF5E30"/>
    <w:rsid w:val="00BF6154"/>
    <w:rsid w:val="00BF7C13"/>
    <w:rsid w:val="00C01763"/>
    <w:rsid w:val="00C020B8"/>
    <w:rsid w:val="00C04C35"/>
    <w:rsid w:val="00C06412"/>
    <w:rsid w:val="00C0686F"/>
    <w:rsid w:val="00C11DAE"/>
    <w:rsid w:val="00C13284"/>
    <w:rsid w:val="00C13F93"/>
    <w:rsid w:val="00C156C5"/>
    <w:rsid w:val="00C1637B"/>
    <w:rsid w:val="00C2012F"/>
    <w:rsid w:val="00C2051E"/>
    <w:rsid w:val="00C215F9"/>
    <w:rsid w:val="00C21658"/>
    <w:rsid w:val="00C2255A"/>
    <w:rsid w:val="00C24801"/>
    <w:rsid w:val="00C25A8F"/>
    <w:rsid w:val="00C301BD"/>
    <w:rsid w:val="00C30BD7"/>
    <w:rsid w:val="00C318C3"/>
    <w:rsid w:val="00C32D2E"/>
    <w:rsid w:val="00C35405"/>
    <w:rsid w:val="00C40E52"/>
    <w:rsid w:val="00C418A7"/>
    <w:rsid w:val="00C4616E"/>
    <w:rsid w:val="00C54AB3"/>
    <w:rsid w:val="00C56933"/>
    <w:rsid w:val="00C63D9F"/>
    <w:rsid w:val="00C63FE8"/>
    <w:rsid w:val="00C65501"/>
    <w:rsid w:val="00C67E8C"/>
    <w:rsid w:val="00C70F7D"/>
    <w:rsid w:val="00C727FF"/>
    <w:rsid w:val="00C72A72"/>
    <w:rsid w:val="00C72B91"/>
    <w:rsid w:val="00C768B0"/>
    <w:rsid w:val="00C77036"/>
    <w:rsid w:val="00C8194D"/>
    <w:rsid w:val="00C917C5"/>
    <w:rsid w:val="00C92C53"/>
    <w:rsid w:val="00C9673F"/>
    <w:rsid w:val="00C96CBF"/>
    <w:rsid w:val="00C9790E"/>
    <w:rsid w:val="00CA13B3"/>
    <w:rsid w:val="00CA44FE"/>
    <w:rsid w:val="00CA73E9"/>
    <w:rsid w:val="00CB0FA0"/>
    <w:rsid w:val="00CB2C17"/>
    <w:rsid w:val="00CB3224"/>
    <w:rsid w:val="00CB7397"/>
    <w:rsid w:val="00CC18DB"/>
    <w:rsid w:val="00CC1D6D"/>
    <w:rsid w:val="00CC2A44"/>
    <w:rsid w:val="00CC437A"/>
    <w:rsid w:val="00CC498A"/>
    <w:rsid w:val="00CC5866"/>
    <w:rsid w:val="00CD174F"/>
    <w:rsid w:val="00CD40F3"/>
    <w:rsid w:val="00CD6CBE"/>
    <w:rsid w:val="00CE533C"/>
    <w:rsid w:val="00CF0BB7"/>
    <w:rsid w:val="00CF2992"/>
    <w:rsid w:val="00CF4120"/>
    <w:rsid w:val="00CF68B6"/>
    <w:rsid w:val="00D049C3"/>
    <w:rsid w:val="00D10566"/>
    <w:rsid w:val="00D10C22"/>
    <w:rsid w:val="00D133B8"/>
    <w:rsid w:val="00D14245"/>
    <w:rsid w:val="00D15DC7"/>
    <w:rsid w:val="00D1632A"/>
    <w:rsid w:val="00D20BCE"/>
    <w:rsid w:val="00D22933"/>
    <w:rsid w:val="00D24B74"/>
    <w:rsid w:val="00D2738C"/>
    <w:rsid w:val="00D31CDA"/>
    <w:rsid w:val="00D3255A"/>
    <w:rsid w:val="00D36BDD"/>
    <w:rsid w:val="00D430E4"/>
    <w:rsid w:val="00D448FD"/>
    <w:rsid w:val="00D5019A"/>
    <w:rsid w:val="00D5709C"/>
    <w:rsid w:val="00D6004C"/>
    <w:rsid w:val="00D6058C"/>
    <w:rsid w:val="00D60707"/>
    <w:rsid w:val="00D6289C"/>
    <w:rsid w:val="00D659AA"/>
    <w:rsid w:val="00D663D0"/>
    <w:rsid w:val="00D7398D"/>
    <w:rsid w:val="00D7730D"/>
    <w:rsid w:val="00D8141E"/>
    <w:rsid w:val="00D90279"/>
    <w:rsid w:val="00D905ED"/>
    <w:rsid w:val="00D971C8"/>
    <w:rsid w:val="00DA22D0"/>
    <w:rsid w:val="00DA4C33"/>
    <w:rsid w:val="00DA4CF8"/>
    <w:rsid w:val="00DA593B"/>
    <w:rsid w:val="00DB1445"/>
    <w:rsid w:val="00DB3B54"/>
    <w:rsid w:val="00DB631C"/>
    <w:rsid w:val="00DB6FB2"/>
    <w:rsid w:val="00DB7C83"/>
    <w:rsid w:val="00DC2C1F"/>
    <w:rsid w:val="00DC6658"/>
    <w:rsid w:val="00DD0493"/>
    <w:rsid w:val="00DD1C2C"/>
    <w:rsid w:val="00DD1C77"/>
    <w:rsid w:val="00DD353C"/>
    <w:rsid w:val="00DD47E7"/>
    <w:rsid w:val="00DD5189"/>
    <w:rsid w:val="00DE3B1D"/>
    <w:rsid w:val="00DE4BC9"/>
    <w:rsid w:val="00DE53D9"/>
    <w:rsid w:val="00DE616D"/>
    <w:rsid w:val="00DE6549"/>
    <w:rsid w:val="00DE68A0"/>
    <w:rsid w:val="00DF2198"/>
    <w:rsid w:val="00DF2FDD"/>
    <w:rsid w:val="00DF3346"/>
    <w:rsid w:val="00DF5AF0"/>
    <w:rsid w:val="00E00045"/>
    <w:rsid w:val="00E01BDD"/>
    <w:rsid w:val="00E01D4E"/>
    <w:rsid w:val="00E027CD"/>
    <w:rsid w:val="00E02C49"/>
    <w:rsid w:val="00E12E59"/>
    <w:rsid w:val="00E1374F"/>
    <w:rsid w:val="00E15F4E"/>
    <w:rsid w:val="00E2004F"/>
    <w:rsid w:val="00E21E02"/>
    <w:rsid w:val="00E22975"/>
    <w:rsid w:val="00E2367A"/>
    <w:rsid w:val="00E40DF1"/>
    <w:rsid w:val="00E41A8C"/>
    <w:rsid w:val="00E43C43"/>
    <w:rsid w:val="00E43DEF"/>
    <w:rsid w:val="00E50979"/>
    <w:rsid w:val="00E50C3E"/>
    <w:rsid w:val="00E5463A"/>
    <w:rsid w:val="00E57B3E"/>
    <w:rsid w:val="00E61831"/>
    <w:rsid w:val="00E63EE7"/>
    <w:rsid w:val="00E64AE4"/>
    <w:rsid w:val="00E66CFC"/>
    <w:rsid w:val="00E703A1"/>
    <w:rsid w:val="00E73719"/>
    <w:rsid w:val="00E759D7"/>
    <w:rsid w:val="00E860A6"/>
    <w:rsid w:val="00E86339"/>
    <w:rsid w:val="00E86775"/>
    <w:rsid w:val="00E921C8"/>
    <w:rsid w:val="00EA4E76"/>
    <w:rsid w:val="00EB62E7"/>
    <w:rsid w:val="00EC03BE"/>
    <w:rsid w:val="00ED07FE"/>
    <w:rsid w:val="00ED14C9"/>
    <w:rsid w:val="00ED1B9B"/>
    <w:rsid w:val="00ED3D5C"/>
    <w:rsid w:val="00EE0AC2"/>
    <w:rsid w:val="00EE3D26"/>
    <w:rsid w:val="00EE5454"/>
    <w:rsid w:val="00EF0DA4"/>
    <w:rsid w:val="00EF2E0A"/>
    <w:rsid w:val="00EF388E"/>
    <w:rsid w:val="00EF71D0"/>
    <w:rsid w:val="00F01CA6"/>
    <w:rsid w:val="00F03184"/>
    <w:rsid w:val="00F13584"/>
    <w:rsid w:val="00F13CAF"/>
    <w:rsid w:val="00F158B9"/>
    <w:rsid w:val="00F16A9C"/>
    <w:rsid w:val="00F22A8C"/>
    <w:rsid w:val="00F23B67"/>
    <w:rsid w:val="00F241AD"/>
    <w:rsid w:val="00F24E07"/>
    <w:rsid w:val="00F24EDB"/>
    <w:rsid w:val="00F263DD"/>
    <w:rsid w:val="00F358AF"/>
    <w:rsid w:val="00F3604A"/>
    <w:rsid w:val="00F3789C"/>
    <w:rsid w:val="00F42BC3"/>
    <w:rsid w:val="00F5497C"/>
    <w:rsid w:val="00F54F26"/>
    <w:rsid w:val="00F563B6"/>
    <w:rsid w:val="00F61328"/>
    <w:rsid w:val="00F6393A"/>
    <w:rsid w:val="00F66C40"/>
    <w:rsid w:val="00F7204A"/>
    <w:rsid w:val="00F742AE"/>
    <w:rsid w:val="00F75B3F"/>
    <w:rsid w:val="00F76BD8"/>
    <w:rsid w:val="00F83C0E"/>
    <w:rsid w:val="00F879FF"/>
    <w:rsid w:val="00F94371"/>
    <w:rsid w:val="00F97128"/>
    <w:rsid w:val="00F97724"/>
    <w:rsid w:val="00FA1E66"/>
    <w:rsid w:val="00FA31F3"/>
    <w:rsid w:val="00FA532D"/>
    <w:rsid w:val="00FA65F4"/>
    <w:rsid w:val="00FB0E4A"/>
    <w:rsid w:val="00FB34F1"/>
    <w:rsid w:val="00FB405B"/>
    <w:rsid w:val="00FB75B0"/>
    <w:rsid w:val="00FB79AD"/>
    <w:rsid w:val="00FC5F08"/>
    <w:rsid w:val="00FD399A"/>
    <w:rsid w:val="00FD40FB"/>
    <w:rsid w:val="00FD58EA"/>
    <w:rsid w:val="00FE6340"/>
    <w:rsid w:val="00FE7B8B"/>
    <w:rsid w:val="00FF0EF6"/>
    <w:rsid w:val="00FF1017"/>
    <w:rsid w:val="00FF2A95"/>
    <w:rsid w:val="00FF421E"/>
    <w:rsid w:val="2D5C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DA593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Pr>
      <w:b/>
      <w:bCs/>
    </w:rPr>
  </w:style>
  <w:style w:type="character" w:styleId="a4">
    <w:name w:val="page number"/>
    <w:basedOn w:val="a0"/>
  </w:style>
  <w:style w:type="character" w:styleId="a5">
    <w:name w:val="annotation reference"/>
    <w:basedOn w:val="a0"/>
    <w:semiHidden/>
    <w:rPr>
      <w:sz w:val="21"/>
      <w:szCs w:val="21"/>
    </w:rPr>
  </w:style>
  <w:style w:type="paragraph" w:styleId="a6">
    <w:name w:val="Date"/>
    <w:basedOn w:val="a"/>
    <w:next w:val="a"/>
    <w:pPr>
      <w:ind w:leftChars="2500" w:left="100"/>
    </w:pPr>
  </w:style>
  <w:style w:type="paragraph" w:customStyle="1" w:styleId="reader-word-layerreader-word-s5-4">
    <w:name w:val="reader-word-layer reader-word-s5-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4">
    <w:name w:val="reader-word-layer reader-word-s3-1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customStyle="1" w:styleId="reader-word-layerreader-word-s2-1reader-word-s2-8">
    <w:name w:val="reader-word-layer reader-word-s2-1 reader-word-s2-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6">
    <w:name w:val="reader-word-layer reader-word-s1-1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0">
    <w:name w:val="reader-word-layer reader-word-s2-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2">
    <w:name w:val="reader-word-layer reader-word-s1-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reader-word-s5-5">
    <w:name w:val="reader-word-layer reader-word-s5-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0">
    <w:name w:val="reader-word-layer reader-word-s1-2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1">
    <w:name w:val="reader-word-layer reader-word-s2-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6">
    <w:name w:val="reader-word-layer reader-word-s3-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">
    <w:name w:val="reader-word-layer reader-word-s3-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4">
    <w:name w:val="reader-word-layer reader-word-s2-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9">
    <w:name w:val="reader-word-layer reader-word-s1-1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">
    <w:name w:val="reader-word-layer reader-word-s1-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8">
    <w:name w:val="reader-word-layer reader-word-s3-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3">
    <w:name w:val="reader-word-layer reader-word-s5-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3">
    <w:name w:val="reader-word-layer reader-word-s3-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3">
    <w:name w:val="reader-word-layer reader-word-s1-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9">
    <w:name w:val="reader-word-layer reader-word-s2-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">
    <w:name w:val="reader-word-layer reader-word-s2-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8">
    <w:name w:val="reader-word-layer reader-word-s1-1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customStyle="1" w:styleId="reader-word-layerreader-word-s3-0">
    <w:name w:val="reader-word-layer reader-word-s3-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2">
    <w:name w:val="reader-word-layer reader-word-s3-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2">
    <w:name w:val="reader-word-layer reader-word-s2-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7">
    <w:name w:val="reader-word-layer reader-word-s3-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0">
    <w:name w:val="reader-word-layer reader-word-s1-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reader-word-layerreader-word-s2-14">
    <w:name w:val="reader-word-layer reader-word-s2-1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9">
    <w:name w:val="reader-word-layer reader-word-s3-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4">
    <w:name w:val="reader-word-layer reader-word-s3-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3">
    <w:name w:val="reader-word-layer reader-word-s2-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1">
    <w:name w:val="reader-word-layer reader-word-s1-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7">
    <w:name w:val="reader-word-layer reader-word-s5-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7">
    <w:name w:val="reader-word-layer reader-word-s2-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3">
    <w:name w:val="reader-word-layer reader-word-s3-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8">
    <w:name w:val="reader-word-layer reader-word-s1-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3">
    <w:name w:val="reader-word-layer reader-word-s2-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7">
    <w:name w:val="reader-word-layer reader-word-s1-1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9">
    <w:name w:val="reader-word-layer reader-word-s1-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7">
    <w:name w:val="reader-word-layer reader-word-s1-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 Char"/>
    <w:basedOn w:val="a"/>
    <w:pPr>
      <w:widowControl/>
      <w:spacing w:after="160" w:line="240" w:lineRule="exact"/>
      <w:jc w:val="left"/>
    </w:pPr>
  </w:style>
  <w:style w:type="paragraph" w:customStyle="1" w:styleId="reader-word-layerreader-word-s3-11">
    <w:name w:val="reader-word-layer reader-word-s3-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12">
    <w:name w:val="reader-word-layer reader-word-s2-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6">
    <w:name w:val="reader-word-layer reader-word-s2-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4">
    <w:name w:val="reader-word-layer reader-word-s1-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6">
    <w:name w:val="reader-word-layer reader-word-s1-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">
    <w:name w:val="reader-word-layer reader-word-s1-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4">
    <w:name w:val="reader-word-layer reader-word-s1-1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5">
    <w:name w:val="reader-word-layer reader-word-s3-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5">
    <w:name w:val="reader-word-layer reader-word-s3-1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0">
    <w:name w:val="reader-word-layer reader-word-s3-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1">
    <w:name w:val="reader-word-layer reader-word-s1-2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5">
    <w:name w:val="reader-word-layer reader-word-s2-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Hyperlink"/>
    <w:basedOn w:val="a0"/>
    <w:rsid w:val="00CB0FA0"/>
    <w:rPr>
      <w:rFonts w:ascii="ˎ̥" w:hAnsi="ˎ̥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e">
    <w:name w:val="List Paragraph"/>
    <w:basedOn w:val="a"/>
    <w:qFormat/>
    <w:rsid w:val="000523C2"/>
    <w:pPr>
      <w:ind w:firstLineChars="200" w:firstLine="420"/>
    </w:pPr>
  </w:style>
  <w:style w:type="paragraph" w:styleId="af">
    <w:name w:val="Body Text Indent"/>
    <w:basedOn w:val="a"/>
    <w:rsid w:val="000523C2"/>
    <w:pPr>
      <w:spacing w:beforeLines="50"/>
      <w:ind w:firstLineChars="200" w:firstLine="480"/>
    </w:pPr>
    <w:rPr>
      <w:rFonts w:ascii="仿宋_GB2312" w:eastAsia="仿宋_GB2312"/>
      <w:sz w:val="24"/>
    </w:rPr>
  </w:style>
  <w:style w:type="paragraph" w:customStyle="1" w:styleId="CharChar1CharCharCharCharCharCharChar">
    <w:name w:val=" Char Char1 Char Char Char Char Char Char Char"/>
    <w:basedOn w:val="a"/>
    <w:rsid w:val="00573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2336</Words>
  <Characters>161</Characters>
  <Application>Microsoft Office Word</Application>
  <DocSecurity>0</DocSecurity>
  <PresentationFormat/>
  <Lines>1</Lines>
  <Paragraphs>4</Paragraphs>
  <Slides>0</Slides>
  <Notes>0</Notes>
  <HiddenSlides>0</HiddenSlides>
  <MMClips>0</MMClips>
  <ScaleCrop>false</ScaleCrop>
  <Manager/>
  <Company>China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关于对《福州职业技术学院教风学风建设实施意见（讨论稿）》征求意见的通知</dc:title>
  <dc:subject/>
  <dc:creator>LYQ</dc:creator>
  <cp:keywords/>
  <dc:description/>
  <cp:lastModifiedBy>yaoguang</cp:lastModifiedBy>
  <cp:revision>2</cp:revision>
  <cp:lastPrinted>2016-04-01T08:10:00Z</cp:lastPrinted>
  <dcterms:created xsi:type="dcterms:W3CDTF">2016-04-19T07:05:00Z</dcterms:created>
  <dcterms:modified xsi:type="dcterms:W3CDTF">2016-04-19T07:05:00Z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